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3A797" w14:textId="45DA3BFF" w:rsidR="0056779A" w:rsidRDefault="0056779A" w:rsidP="0056779A">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4283968E"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022C32C1" w14:textId="77777777" w:rsidR="00373908"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Pr="006F1545">
        <w:rPr>
          <w:rFonts w:ascii="Calibri" w:hAnsi="Calibri"/>
          <w:b/>
          <w:iCs/>
          <w:szCs w:val="22"/>
        </w:rPr>
        <w:t xml:space="preserve"> DI INTERESSI</w:t>
      </w:r>
    </w:p>
    <w:p w14:paraId="157DA122" w14:textId="37D85E57" w:rsidR="00BF0A19" w:rsidRPr="006F1545" w:rsidRDefault="00373908" w:rsidP="006F1545">
      <w:pPr>
        <w:jc w:val="center"/>
        <w:rPr>
          <w:rFonts w:ascii="Calibri" w:hAnsi="Calibri"/>
        </w:rPr>
      </w:pPr>
      <w:r>
        <w:rPr>
          <w:rFonts w:ascii="Calibri" w:hAnsi="Calibri"/>
          <w:b/>
          <w:iCs/>
          <w:szCs w:val="22"/>
        </w:rPr>
        <w:t>AI SENSI DEGLI ARTT. 46 e 47 D.P.R. 445/2000</w:t>
      </w:r>
      <w:r w:rsidR="00CD4618"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TableGrid"/>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615C77E7" w14:textId="1B81944E" w:rsidR="00ED513C" w:rsidRPr="006F1545" w:rsidRDefault="002475D1" w:rsidP="006F1545">
      <w:pPr>
        <w:jc w:val="both"/>
        <w:rPr>
          <w:rFonts w:ascii="Calibri" w:hAnsi="Calibri"/>
          <w:szCs w:val="24"/>
        </w:rPr>
      </w:pPr>
      <w:r>
        <w:rPr>
          <w:rFonts w:ascii="Calibri" w:hAnsi="Calibri"/>
          <w:iCs/>
          <w:szCs w:val="24"/>
        </w:rPr>
        <w:t>vista la normativa attinente alle situazioni, anche potenziali, di conflitto di interessi,</w:t>
      </w:r>
      <w:r w:rsidRPr="006F1545">
        <w:rPr>
          <w:rFonts w:ascii="Calibri" w:hAnsi="Calibri"/>
          <w:iCs/>
          <w:szCs w:val="24"/>
        </w:rPr>
        <w:t xml:space="preserve"> </w:t>
      </w:r>
      <w:r w:rsidR="00D12C30" w:rsidRPr="006F1545">
        <w:rPr>
          <w:rFonts w:ascii="Calibri" w:hAnsi="Calibri"/>
          <w:iCs/>
          <w:szCs w:val="24"/>
        </w:rPr>
        <w:t xml:space="preserve">in </w:t>
      </w:r>
      <w:r w:rsidR="00ED513C" w:rsidRPr="006F1545">
        <w:rPr>
          <w:rFonts w:ascii="Calibri" w:hAnsi="Calibri"/>
          <w:iCs/>
          <w:szCs w:val="24"/>
        </w:rPr>
        <w:t>relazione all’incarico</w:t>
      </w:r>
      <w:r w:rsidR="00D12C30" w:rsidRPr="006F1545">
        <w:rPr>
          <w:rFonts w:ascii="Calibri" w:hAnsi="Calibri"/>
          <w:iCs/>
          <w:szCs w:val="24"/>
        </w:rPr>
        <w:t xml:space="preserve"> di</w:t>
      </w:r>
      <w:r w:rsidR="00ED513C" w:rsidRPr="006F1545">
        <w:rPr>
          <w:rFonts w:ascii="Calibri" w:hAnsi="Calibri"/>
          <w:iCs/>
          <w:szCs w:val="24"/>
        </w:rPr>
        <w:t xml:space="preserve"> Responsabile Unico del </w:t>
      </w:r>
      <w:r w:rsidR="00DF57DD" w:rsidRPr="00232179">
        <w:rPr>
          <w:rFonts w:ascii="Calibri" w:hAnsi="Calibri"/>
          <w:iCs/>
          <w:szCs w:val="24"/>
        </w:rPr>
        <w:t>Progetto</w:t>
      </w:r>
      <w:r w:rsidR="00A47796" w:rsidRPr="00DF57DD">
        <w:rPr>
          <w:rFonts w:ascii="Calibri" w:hAnsi="Calibri"/>
          <w:iCs/>
          <w:color w:val="FF0000"/>
          <w:szCs w:val="24"/>
        </w:rPr>
        <w:t xml:space="preserve"> </w:t>
      </w:r>
      <w:r w:rsidR="00097907">
        <w:rPr>
          <w:rFonts w:ascii="Calibri" w:hAnsi="Calibri"/>
          <w:iCs/>
          <w:szCs w:val="24"/>
        </w:rPr>
        <w:t xml:space="preserve">per l’affidamento </w:t>
      </w:r>
      <w:r w:rsidR="00413772">
        <w:rPr>
          <w:rFonts w:ascii="Calibri" w:hAnsi="Calibri"/>
          <w:iCs/>
          <w:szCs w:val="24"/>
        </w:rPr>
        <w:t xml:space="preserve">diretto </w:t>
      </w:r>
      <w:r w:rsidR="00097907">
        <w:rPr>
          <w:rFonts w:ascii="Calibri" w:hAnsi="Calibri"/>
          <w:iCs/>
          <w:szCs w:val="24"/>
        </w:rPr>
        <w:t>della fornitura</w:t>
      </w:r>
      <w:r w:rsidR="00DF57DD">
        <w:rPr>
          <w:rFonts w:ascii="Calibri" w:hAnsi="Calibri"/>
          <w:iCs/>
          <w:szCs w:val="24"/>
        </w:rPr>
        <w:t>/</w:t>
      </w:r>
      <w:r w:rsidR="00DF57DD" w:rsidRPr="00232179">
        <w:rPr>
          <w:rFonts w:ascii="Calibri" w:hAnsi="Calibri"/>
          <w:iCs/>
          <w:szCs w:val="24"/>
        </w:rPr>
        <w:t>del servizio</w:t>
      </w:r>
      <w:r w:rsidR="00097907" w:rsidRPr="00232179">
        <w:rPr>
          <w:rFonts w:ascii="Calibri" w:hAnsi="Calibri"/>
          <w:iCs/>
          <w:szCs w:val="24"/>
        </w:rPr>
        <w:t xml:space="preserve"> </w:t>
      </w:r>
      <w:r w:rsidR="00097907">
        <w:rPr>
          <w:rFonts w:ascii="Calibri" w:hAnsi="Calibri"/>
          <w:iCs/>
          <w:szCs w:val="24"/>
        </w:rPr>
        <w:t>di [</w:t>
      </w:r>
      <w:r w:rsidR="00097907" w:rsidRPr="00097907">
        <w:rPr>
          <w:rFonts w:ascii="Calibri" w:hAnsi="Calibri"/>
          <w:iCs/>
          <w:szCs w:val="24"/>
          <w:highlight w:val="yellow"/>
        </w:rPr>
        <w:t>completare</w:t>
      </w:r>
      <w:r w:rsidR="00097907">
        <w:rPr>
          <w:rFonts w:ascii="Calibri" w:hAnsi="Calibri"/>
          <w:iCs/>
          <w:szCs w:val="24"/>
        </w:rPr>
        <w:t xml:space="preserve">] </w:t>
      </w:r>
      <w:r w:rsidR="00413772">
        <w:rPr>
          <w:rFonts w:ascii="Calibri" w:hAnsi="Calibri"/>
          <w:iCs/>
          <w:szCs w:val="24"/>
        </w:rPr>
        <w:t>all’operatore economico [</w:t>
      </w:r>
      <w:r w:rsidR="00413772" w:rsidRPr="00D4572E">
        <w:rPr>
          <w:rFonts w:ascii="Calibri" w:hAnsi="Calibri"/>
          <w:iCs/>
          <w:szCs w:val="24"/>
          <w:highlight w:val="yellow"/>
        </w:rPr>
        <w:t>completare</w:t>
      </w:r>
      <w:r w:rsidR="00413772">
        <w:rPr>
          <w:rFonts w:ascii="Calibri" w:hAnsi="Calibri"/>
          <w:iCs/>
          <w:szCs w:val="24"/>
        </w:rPr>
        <w:t xml:space="preserve">], </w:t>
      </w:r>
      <w:r w:rsidR="00097907">
        <w:rPr>
          <w:rFonts w:ascii="Calibri" w:hAnsi="Calibri"/>
          <w:iCs/>
          <w:szCs w:val="24"/>
        </w:rPr>
        <w:t>nell’ambito del</w:t>
      </w:r>
      <w:r w:rsidR="00D12C30" w:rsidRPr="006F1545">
        <w:rPr>
          <w:rFonts w:ascii="Calibri" w:hAnsi="Calibri"/>
          <w:iCs/>
          <w:szCs w:val="24"/>
        </w:rPr>
        <w:t xml:space="preserve"> progetto </w:t>
      </w:r>
      <w:r w:rsidR="006F1545">
        <w:rPr>
          <w:rFonts w:ascii="Calibri" w:hAnsi="Calibri"/>
          <w:iCs/>
          <w:szCs w:val="24"/>
        </w:rPr>
        <w:t>[</w:t>
      </w:r>
      <w:r w:rsidR="006F1545" w:rsidRPr="006F1545">
        <w:rPr>
          <w:rFonts w:ascii="Calibri" w:hAnsi="Calibri"/>
          <w:iCs/>
          <w:szCs w:val="24"/>
          <w:highlight w:val="yellow"/>
        </w:rPr>
        <w:t>acronimo</w:t>
      </w:r>
      <w:r w:rsidR="00ED513C" w:rsidRPr="006F1545">
        <w:rPr>
          <w:rFonts w:ascii="Calibri" w:hAnsi="Calibri"/>
          <w:iCs/>
          <w:szCs w:val="24"/>
        </w:rPr>
        <w:t xml:space="preserve">] </w:t>
      </w:r>
      <w:r w:rsidR="00D12C30" w:rsidRPr="006F1545">
        <w:rPr>
          <w:rFonts w:ascii="Calibri" w:hAnsi="Calibri"/>
          <w:iCs/>
          <w:szCs w:val="24"/>
        </w:rPr>
        <w:t>CUP</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413772">
        <w:rPr>
          <w:rFonts w:ascii="Calibri" w:hAnsi="Calibri"/>
          <w:iCs/>
          <w:szCs w:val="24"/>
        </w:rPr>
        <w:t>,</w:t>
      </w:r>
      <w:r w:rsidR="00ED513C" w:rsidRPr="006F1545">
        <w:rPr>
          <w:rFonts w:ascii="Calibri" w:hAnsi="Calibri"/>
          <w:iCs/>
          <w:szCs w:val="24"/>
        </w:rPr>
        <w:t xml:space="preserve"> consapevole delle responsabilità e delle sanzioni penali stabilite dalla legge per le false attestazioni e le dichiarazioni </w:t>
      </w:r>
      <w:r w:rsidR="006F1545">
        <w:rPr>
          <w:rFonts w:ascii="Calibri" w:hAnsi="Calibri"/>
          <w:iCs/>
          <w:szCs w:val="24"/>
        </w:rPr>
        <w:t>mendaci (artt. 75 e 76 D.P.R. n°</w:t>
      </w:r>
      <w:r w:rsidR="00ED513C" w:rsidRPr="006F1545">
        <w:rPr>
          <w:rFonts w:ascii="Calibri" w:hAnsi="Calibri"/>
          <w:iCs/>
          <w:szCs w:val="24"/>
        </w:rPr>
        <w:t xml:space="preserve"> 445/2000</w:t>
      </w:r>
      <w:r w:rsidR="006F1545">
        <w:rPr>
          <w:rFonts w:ascii="Calibri" w:hAnsi="Calibri"/>
          <w:iCs/>
          <w:szCs w:val="24"/>
        </w:rPr>
        <w:t xml:space="preserve"> e s.m.i.</w:t>
      </w:r>
      <w:r w:rsidR="00ED513C" w:rsidRPr="006F1545">
        <w:rPr>
          <w:rFonts w:ascii="Calibri" w:hAnsi="Calibri"/>
          <w:iCs/>
          <w:szCs w:val="24"/>
        </w:rPr>
        <w:t>),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517F299B" w:rsidR="00BF0A19"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inconferibilità e di incompatibilità previste dal D.</w:t>
      </w:r>
      <w:r w:rsidR="00232179">
        <w:rPr>
          <w:rFonts w:ascii="Calibri" w:hAnsi="Calibri"/>
          <w:iCs/>
          <w:szCs w:val="24"/>
        </w:rPr>
        <w:t>l</w:t>
      </w:r>
      <w:r>
        <w:rPr>
          <w:rFonts w:ascii="Calibri" w:hAnsi="Calibri"/>
          <w:iCs/>
          <w:szCs w:val="24"/>
        </w:rPr>
        <w:t>gs. n</w:t>
      </w:r>
      <w:r w:rsidR="00232179">
        <w:rPr>
          <w:rFonts w:ascii="Calibri" w:hAnsi="Calibri"/>
          <w:iCs/>
          <w:szCs w:val="24"/>
        </w:rPr>
        <w:t>.</w:t>
      </w:r>
      <w:r w:rsidR="00ED513C" w:rsidRPr="006F1545">
        <w:rPr>
          <w:rFonts w:ascii="Calibri" w:hAnsi="Calibri"/>
          <w:iCs/>
          <w:szCs w:val="24"/>
        </w:rPr>
        <w:t xml:space="preserve"> 39/2013;</w:t>
      </w:r>
    </w:p>
    <w:p w14:paraId="2AB50994" w14:textId="676B9EE2" w:rsidR="00450F8D"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w:t>
      </w:r>
      <w:r w:rsidR="00CC71CA">
        <w:rPr>
          <w:rFonts w:ascii="Calibri" w:hAnsi="Calibri"/>
          <w:iCs/>
          <w:szCs w:val="24"/>
        </w:rPr>
        <w:t>16</w:t>
      </w:r>
      <w:r w:rsidR="00ED513C" w:rsidRPr="006F1545">
        <w:rPr>
          <w:rFonts w:ascii="Calibri" w:hAnsi="Calibri"/>
          <w:iCs/>
          <w:szCs w:val="24"/>
        </w:rPr>
        <w:t xml:space="preserve"> </w:t>
      </w:r>
      <w:r>
        <w:rPr>
          <w:rFonts w:ascii="Calibri" w:hAnsi="Calibri"/>
          <w:iCs/>
          <w:szCs w:val="24"/>
        </w:rPr>
        <w:t xml:space="preserve">del </w:t>
      </w:r>
      <w:r w:rsidR="00ED513C" w:rsidRPr="006F1545">
        <w:rPr>
          <w:rFonts w:ascii="Calibri" w:hAnsi="Calibri"/>
          <w:iCs/>
          <w:szCs w:val="24"/>
        </w:rPr>
        <w:t>D.</w:t>
      </w:r>
      <w:r w:rsidR="00232179">
        <w:rPr>
          <w:rFonts w:ascii="Calibri" w:hAnsi="Calibri"/>
          <w:iCs/>
          <w:szCs w:val="24"/>
        </w:rPr>
        <w:t>l</w:t>
      </w:r>
      <w:r w:rsidR="00ED513C" w:rsidRPr="006F1545">
        <w:rPr>
          <w:rFonts w:ascii="Calibri" w:hAnsi="Calibri"/>
          <w:iCs/>
          <w:szCs w:val="24"/>
        </w:rPr>
        <w:t xml:space="preserve">gs. </w:t>
      </w:r>
      <w:r>
        <w:rPr>
          <w:rFonts w:ascii="Calibri" w:hAnsi="Calibri"/>
          <w:iCs/>
          <w:szCs w:val="24"/>
        </w:rPr>
        <w:t>n</w:t>
      </w:r>
      <w:r w:rsidR="00232179">
        <w:rPr>
          <w:rFonts w:ascii="Calibri" w:hAnsi="Calibri"/>
          <w:iCs/>
          <w:szCs w:val="24"/>
        </w:rPr>
        <w:t>.</w:t>
      </w:r>
      <w:r>
        <w:rPr>
          <w:rFonts w:ascii="Calibri" w:hAnsi="Calibri"/>
          <w:iCs/>
          <w:szCs w:val="24"/>
        </w:rPr>
        <w:t xml:space="preserve"> </w:t>
      </w:r>
      <w:r w:rsidR="00CC71CA">
        <w:rPr>
          <w:rFonts w:ascii="Calibri" w:hAnsi="Calibri"/>
          <w:iCs/>
          <w:szCs w:val="24"/>
        </w:rPr>
        <w:t>36</w:t>
      </w:r>
      <w:r w:rsidR="00ED513C" w:rsidRPr="006F1545">
        <w:rPr>
          <w:rFonts w:ascii="Calibri" w:hAnsi="Calibri"/>
          <w:iCs/>
          <w:szCs w:val="24"/>
        </w:rPr>
        <w:t>/20</w:t>
      </w:r>
      <w:r w:rsidR="00CC71CA">
        <w:rPr>
          <w:rFonts w:ascii="Calibri" w:hAnsi="Calibri"/>
          <w:iCs/>
          <w:szCs w:val="24"/>
        </w:rPr>
        <w:t>23,</w:t>
      </w:r>
      <w:r w:rsidR="00ED513C" w:rsidRPr="006F1545">
        <w:rPr>
          <w:rFonts w:ascii="Calibri" w:hAnsi="Calibri"/>
          <w:iCs/>
          <w:szCs w:val="24"/>
        </w:rPr>
        <w:t xml:space="preserve">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sidR="00232179">
        <w:rPr>
          <w:rFonts w:ascii="Calibri" w:hAnsi="Calibri"/>
          <w:iCs/>
          <w:szCs w:val="24"/>
        </w:rPr>
        <w:t>l</w:t>
      </w:r>
      <w:r>
        <w:rPr>
          <w:rFonts w:ascii="Calibri" w:hAnsi="Calibri"/>
          <w:iCs/>
          <w:szCs w:val="24"/>
        </w:rPr>
        <w:t>gs. n</w:t>
      </w:r>
      <w:r w:rsidR="00232179">
        <w:rPr>
          <w:rFonts w:ascii="Calibri" w:hAnsi="Calibri"/>
          <w:iCs/>
          <w:szCs w:val="24"/>
        </w:rPr>
        <w:t>.</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670FC896" w:rsidR="001F7185"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395C3A6F" w:rsidR="00450F8D" w:rsidRPr="00794150" w:rsidRDefault="001F7185" w:rsidP="006F1545">
      <w:pPr>
        <w:pStyle w:val="ListParagraph"/>
        <w:numPr>
          <w:ilvl w:val="0"/>
          <w:numId w:val="5"/>
        </w:numPr>
        <w:tabs>
          <w:tab w:val="left" w:pos="709"/>
        </w:tabs>
        <w:jc w:val="both"/>
        <w:rPr>
          <w:rFonts w:ascii="Calibri" w:hAnsi="Calibri"/>
          <w:i/>
          <w:iCs/>
          <w:szCs w:val="24"/>
          <w:highlight w:val="yellow"/>
        </w:rPr>
      </w:pPr>
      <w:r w:rsidRPr="00794150">
        <w:rPr>
          <w:rFonts w:ascii="Calibri" w:hAnsi="Calibri"/>
          <w:i/>
          <w:iCs/>
          <w:szCs w:val="24"/>
          <w:highlight w:val="yellow"/>
        </w:rPr>
        <w:t>(spazio per ulteriori dichiarazioni relative a</w:t>
      </w:r>
      <w:r w:rsidR="007B4482" w:rsidRPr="00794150">
        <w:rPr>
          <w:rFonts w:ascii="Calibri" w:hAnsi="Calibri"/>
          <w:i/>
          <w:iCs/>
          <w:szCs w:val="24"/>
          <w:highlight w:val="yellow"/>
        </w:rPr>
        <w:t>lla partecipazione</w:t>
      </w:r>
      <w:r w:rsidRPr="00794150">
        <w:rPr>
          <w:rFonts w:ascii="Calibri" w:hAnsi="Calibri"/>
          <w:i/>
          <w:iCs/>
          <w:szCs w:val="24"/>
          <w:highlight w:val="yellow"/>
        </w:rPr>
        <w:t xml:space="preserve"> ad associazioni e organizzazioni)</w:t>
      </w:r>
    </w:p>
    <w:p w14:paraId="223A986F" w14:textId="0A75CF8C" w:rsidR="00AB4DC2" w:rsidRPr="00794150" w:rsidRDefault="00AB4DC2" w:rsidP="006F1545">
      <w:pPr>
        <w:pStyle w:val="ListParagraph"/>
        <w:numPr>
          <w:ilvl w:val="0"/>
          <w:numId w:val="5"/>
        </w:numPr>
        <w:tabs>
          <w:tab w:val="left" w:pos="709"/>
        </w:tabs>
        <w:jc w:val="both"/>
        <w:rPr>
          <w:rFonts w:ascii="Calibri" w:hAnsi="Calibri"/>
          <w:i/>
          <w:iCs/>
          <w:szCs w:val="24"/>
          <w:highlight w:val="yellow"/>
        </w:rPr>
      </w:pPr>
      <w:r w:rsidRPr="00794150">
        <w:rPr>
          <w:rFonts w:ascii="Calibri" w:hAnsi="Calibri"/>
          <w:i/>
          <w:iCs/>
          <w:szCs w:val="24"/>
          <w:highlight w:val="yellow"/>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ListParagraph"/>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ListParagraph"/>
        <w:tabs>
          <w:tab w:val="left" w:pos="567"/>
        </w:tabs>
        <w:ind w:left="567"/>
        <w:jc w:val="center"/>
        <w:rPr>
          <w:rFonts w:ascii="Calibri" w:hAnsi="Calibri"/>
          <w:b/>
          <w:iCs/>
          <w:szCs w:val="24"/>
        </w:rPr>
      </w:pPr>
    </w:p>
    <w:p w14:paraId="04162B02" w14:textId="5C427193"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ListParagraph"/>
        <w:ind w:left="567"/>
        <w:jc w:val="both"/>
        <w:rPr>
          <w:rFonts w:ascii="Calibri" w:hAnsi="Calibri"/>
          <w:iCs/>
          <w:szCs w:val="24"/>
        </w:rPr>
      </w:pPr>
    </w:p>
    <w:p w14:paraId="6422F926" w14:textId="71481848" w:rsidR="00BF0A19" w:rsidRPr="006F1545" w:rsidRDefault="006F1545" w:rsidP="006F1545">
      <w:pPr>
        <w:tabs>
          <w:tab w:val="left" w:pos="993"/>
        </w:tabs>
        <w:jc w:val="both"/>
        <w:rPr>
          <w:rFonts w:ascii="Calibri" w:hAnsi="Calibri"/>
          <w:iCs/>
          <w:szCs w:val="24"/>
        </w:rPr>
      </w:pPr>
      <w:r>
        <w:rPr>
          <w:rFonts w:ascii="Calibri" w:hAnsi="Calibri"/>
          <w:iCs/>
          <w:szCs w:val="24"/>
        </w:rPr>
        <w:t>L</w:t>
      </w:r>
      <w:r w:rsidR="00CD4618" w:rsidRPr="006F1545">
        <w:rPr>
          <w:rFonts w:ascii="Calibri" w:hAnsi="Calibri"/>
          <w:iCs/>
          <w:szCs w:val="24"/>
        </w:rPr>
        <w:t>a presente dichiarazione è resa ai sensi e per gli effetti dell’art. 6-</w:t>
      </w:r>
      <w:r w:rsidR="00CD4618" w:rsidRPr="006F1545">
        <w:rPr>
          <w:rFonts w:ascii="Calibri" w:hAnsi="Calibri"/>
          <w:i/>
          <w:iCs/>
          <w:szCs w:val="24"/>
        </w:rPr>
        <w:t>bis</w:t>
      </w:r>
      <w:r w:rsidR="00CD4618" w:rsidRPr="006F1545">
        <w:rPr>
          <w:rFonts w:ascii="Calibri" w:hAnsi="Calibri"/>
          <w:iCs/>
          <w:szCs w:val="24"/>
        </w:rPr>
        <w:t xml:space="preserve"> Legge 241/</w:t>
      </w:r>
      <w:r w:rsidR="00E70E3C">
        <w:rPr>
          <w:rFonts w:ascii="Calibri" w:hAnsi="Calibri"/>
          <w:iCs/>
          <w:szCs w:val="24"/>
        </w:rPr>
        <w:t>19</w:t>
      </w:r>
      <w:r w:rsidR="00CD4618" w:rsidRPr="006F1545">
        <w:rPr>
          <w:rFonts w:ascii="Calibri" w:hAnsi="Calibri"/>
          <w:iCs/>
          <w:szCs w:val="24"/>
        </w:rPr>
        <w:t>90, degli artt. 6</w:t>
      </w:r>
      <w:r w:rsidR="001F7185" w:rsidRPr="006F1545">
        <w:rPr>
          <w:rFonts w:ascii="Calibri" w:hAnsi="Calibri"/>
          <w:iCs/>
          <w:szCs w:val="24"/>
        </w:rPr>
        <w:t xml:space="preserve"> e </w:t>
      </w:r>
      <w:r w:rsidR="00CD4618" w:rsidRPr="006F1545">
        <w:rPr>
          <w:rFonts w:ascii="Calibri" w:hAnsi="Calibri"/>
          <w:iCs/>
          <w:szCs w:val="24"/>
        </w:rPr>
        <w:t xml:space="preserve">7 del D.P.R. </w:t>
      </w:r>
      <w:r w:rsidRPr="00450F8D">
        <w:rPr>
          <w:rFonts w:ascii="Calibri" w:hAnsi="Calibri"/>
          <w:iCs/>
          <w:szCs w:val="24"/>
        </w:rPr>
        <w:t>16 aprile 2013, n. 62</w:t>
      </w:r>
      <w:r w:rsidR="00CD4618"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sidR="001F7185" w:rsidRPr="006F1545">
        <w:rPr>
          <w:rFonts w:ascii="Calibri" w:hAnsi="Calibri"/>
          <w:iCs/>
          <w:szCs w:val="24"/>
        </w:rPr>
        <w:t>,</w:t>
      </w:r>
      <w:r w:rsidR="009F180A">
        <w:rPr>
          <w:rFonts w:ascii="Calibri" w:hAnsi="Calibri"/>
          <w:iCs/>
          <w:szCs w:val="24"/>
        </w:rPr>
        <w:t xml:space="preserve"> dell’art.</w:t>
      </w:r>
      <w:r w:rsidR="00CD4618" w:rsidRPr="006F1545">
        <w:rPr>
          <w:rFonts w:ascii="Calibri" w:hAnsi="Calibri"/>
          <w:iCs/>
          <w:szCs w:val="24"/>
        </w:rPr>
        <w:t xml:space="preserve"> 15, comma 1, lettera c) del </w:t>
      </w:r>
      <w:r>
        <w:rPr>
          <w:rFonts w:ascii="Calibri" w:hAnsi="Calibri"/>
          <w:iCs/>
          <w:szCs w:val="24"/>
        </w:rPr>
        <w:t>D. Lgs. n°</w:t>
      </w:r>
      <w:r w:rsidR="00CD4618" w:rsidRPr="006F1545">
        <w:rPr>
          <w:rFonts w:ascii="Calibri" w:hAnsi="Calibri"/>
          <w:iCs/>
          <w:szCs w:val="24"/>
        </w:rPr>
        <w:t xml:space="preserve"> 33/2013</w:t>
      </w:r>
      <w:r w:rsidR="00450F8D" w:rsidRPr="006F1545">
        <w:rPr>
          <w:rFonts w:ascii="Calibri" w:hAnsi="Calibri"/>
          <w:iCs/>
          <w:szCs w:val="24"/>
        </w:rPr>
        <w:t xml:space="preserve"> </w:t>
      </w:r>
      <w:r w:rsidR="001F7185" w:rsidRPr="006F1545">
        <w:rPr>
          <w:rFonts w:ascii="Calibri" w:hAnsi="Calibri"/>
          <w:iCs/>
          <w:szCs w:val="24"/>
        </w:rPr>
        <w:t>e dell’art</w:t>
      </w:r>
      <w:r w:rsidR="00450F8D" w:rsidRPr="006F1545">
        <w:rPr>
          <w:rFonts w:ascii="Calibri" w:hAnsi="Calibri"/>
          <w:iCs/>
          <w:szCs w:val="24"/>
        </w:rPr>
        <w:t xml:space="preserve">. 20 </w:t>
      </w:r>
      <w:r w:rsidR="001F7185" w:rsidRPr="006F1545">
        <w:rPr>
          <w:rFonts w:ascii="Calibri" w:hAnsi="Calibri"/>
          <w:iCs/>
          <w:szCs w:val="24"/>
        </w:rPr>
        <w:t xml:space="preserve">del </w:t>
      </w:r>
      <w:r w:rsidR="00450F8D" w:rsidRPr="006F1545">
        <w:rPr>
          <w:rFonts w:ascii="Calibri" w:hAnsi="Calibri"/>
          <w:iCs/>
          <w:szCs w:val="24"/>
        </w:rPr>
        <w:t xml:space="preserve">D. Lgs. </w:t>
      </w:r>
      <w:r>
        <w:rPr>
          <w:rFonts w:ascii="Calibri" w:hAnsi="Calibri"/>
          <w:iCs/>
          <w:szCs w:val="24"/>
        </w:rPr>
        <w:t>n°</w:t>
      </w:r>
      <w:r w:rsidR="00371E2D">
        <w:rPr>
          <w:rFonts w:ascii="Calibri" w:hAnsi="Calibri"/>
          <w:iCs/>
          <w:szCs w:val="24"/>
        </w:rPr>
        <w:t xml:space="preserve"> 39/2013</w:t>
      </w:r>
      <w:r w:rsidR="001F7185"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TableGrid"/>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39CED071" w14:textId="723A7F69" w:rsidR="00E70E3C" w:rsidRPr="0056779A" w:rsidRDefault="0056779A" w:rsidP="006F1545">
      <w:pPr>
        <w:jc w:val="both"/>
        <w:rPr>
          <w:rFonts w:ascii="Calibri" w:hAnsi="Calibri"/>
          <w:i/>
          <w:iCs/>
        </w:rPr>
      </w:pPr>
      <w:r w:rsidRPr="0056779A">
        <w:rPr>
          <w:rFonts w:ascii="Calibri" w:hAnsi="Calibri"/>
          <w:i/>
          <w:iCs/>
        </w:rPr>
        <w:t>Il dichiarante deve firmare con firma digitale qualificata oppure allegando</w:t>
      </w:r>
      <w:r w:rsidR="00CD4618" w:rsidRPr="0056779A">
        <w:rPr>
          <w:rFonts w:ascii="Calibri" w:hAnsi="Calibri"/>
          <w:i/>
          <w:iCs/>
        </w:rPr>
        <w:t xml:space="preserve"> copia fotostatica del documento di identità, in corso di validità (art. 38 del D.P.R. </w:t>
      </w:r>
      <w:r w:rsidRPr="0056779A">
        <w:rPr>
          <w:rFonts w:ascii="Calibri" w:hAnsi="Calibri"/>
          <w:i/>
          <w:iCs/>
        </w:rPr>
        <w:t xml:space="preserve">n° </w:t>
      </w:r>
      <w:r w:rsidR="00CD4618" w:rsidRPr="0056779A">
        <w:rPr>
          <w:rFonts w:ascii="Calibri" w:hAnsi="Calibri"/>
          <w:i/>
          <w:iCs/>
        </w:rPr>
        <w:t xml:space="preserve">445/2000 e </w:t>
      </w:r>
      <w:r w:rsidR="006F1545" w:rsidRPr="0056779A">
        <w:rPr>
          <w:rFonts w:ascii="Calibri" w:hAnsi="Calibri"/>
          <w:i/>
          <w:iCs/>
        </w:rPr>
        <w:t>s.m.i.</w:t>
      </w:r>
      <w:r w:rsidR="00CD4618" w:rsidRPr="0056779A">
        <w:rPr>
          <w:rFonts w:ascii="Calibri" w:hAnsi="Calibri"/>
          <w:i/>
          <w:iCs/>
        </w:rPr>
        <w:t>).</w:t>
      </w:r>
    </w:p>
    <w:p w14:paraId="329781C4" w14:textId="77777777" w:rsidR="00E70E3C" w:rsidRDefault="00E70E3C">
      <w:pPr>
        <w:rPr>
          <w:rFonts w:ascii="Calibri" w:hAnsi="Calibri"/>
          <w:iCs/>
        </w:rPr>
      </w:pPr>
      <w:r>
        <w:rPr>
          <w:rFonts w:ascii="Calibri" w:hAnsi="Calibri"/>
          <w:iCs/>
        </w:rPr>
        <w:br w:type="page"/>
      </w:r>
    </w:p>
    <w:p w14:paraId="37825E28" w14:textId="4CB68D80" w:rsidR="00BF0A19" w:rsidRPr="00E04A7C" w:rsidRDefault="00E70E3C" w:rsidP="00E04A7C">
      <w:pPr>
        <w:jc w:val="center"/>
        <w:rPr>
          <w:rFonts w:ascii="Calibri" w:hAnsi="Calibri"/>
          <w:b/>
        </w:rPr>
      </w:pPr>
      <w:r w:rsidRPr="00E04A7C">
        <w:rPr>
          <w:rFonts w:ascii="Calibri" w:hAnsi="Calibri"/>
          <w:b/>
        </w:rPr>
        <w:lastRenderedPageBreak/>
        <w:t>NORMATIVA DI RIFERIMENTO</w:t>
      </w:r>
    </w:p>
    <w:p w14:paraId="125F4700" w14:textId="168DF6CE" w:rsidR="00E70E3C" w:rsidRDefault="00E70E3C" w:rsidP="006F1545">
      <w:pPr>
        <w:jc w:val="both"/>
        <w:rPr>
          <w:rFonts w:ascii="Calibri" w:hAnsi="Calibri"/>
        </w:rPr>
      </w:pPr>
    </w:p>
    <w:p w14:paraId="5F41ED76" w14:textId="128FFDBB" w:rsidR="00E70E3C" w:rsidRDefault="00E70E3C" w:rsidP="00344122">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3905AF39" w14:textId="7C8A327F" w:rsidR="00E70E3C" w:rsidRPr="000901EA" w:rsidRDefault="00E70E3C" w:rsidP="00344122">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5CC01F15" w14:textId="517546AA" w:rsidR="00E70E3C" w:rsidRDefault="00E70E3C" w:rsidP="00344122">
      <w:pPr>
        <w:jc w:val="both"/>
        <w:rPr>
          <w:rFonts w:ascii="Calibri" w:hAnsi="Calibri"/>
          <w:i/>
        </w:rPr>
      </w:pPr>
    </w:p>
    <w:p w14:paraId="1B24C007" w14:textId="74F6C95F" w:rsidR="00E70E3C" w:rsidRDefault="00E70E3C" w:rsidP="00344122">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190383C9" w14:textId="1E3DF440" w:rsidR="00E70E3C" w:rsidRPr="000901EA" w:rsidRDefault="00E70E3C" w:rsidP="00344122">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37C995CB" w14:textId="6C846FEA" w:rsidR="00E70E3C" w:rsidRPr="000901EA" w:rsidRDefault="00E70E3C" w:rsidP="00344122">
      <w:pPr>
        <w:pStyle w:val="ListParagraph"/>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7E657876" w14:textId="193C375E" w:rsidR="00E70E3C" w:rsidRPr="000901EA" w:rsidRDefault="00E70E3C" w:rsidP="00344122">
      <w:pPr>
        <w:pStyle w:val="ListParagraph"/>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604F8281" w14:textId="3624C9CC" w:rsidR="00E70E3C" w:rsidRPr="000901EA" w:rsidRDefault="00E70E3C" w:rsidP="00344122">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3C5E56E0" w14:textId="0A3798F5" w:rsidR="00E70E3C" w:rsidRDefault="00E70E3C" w:rsidP="00344122">
      <w:pPr>
        <w:jc w:val="both"/>
        <w:rPr>
          <w:rFonts w:ascii="Calibri" w:hAnsi="Calibri"/>
          <w:i/>
        </w:rPr>
      </w:pPr>
    </w:p>
    <w:p w14:paraId="11F3B0B8" w14:textId="24C02BF2" w:rsidR="00E70E3C" w:rsidRDefault="00E70E3C" w:rsidP="00344122">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B62A286" w14:textId="1300202D" w:rsidR="00E70E3C" w:rsidRPr="000901EA" w:rsidRDefault="00E70E3C" w:rsidP="00344122">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0ADC97E" w14:textId="38C6C5CA" w:rsidR="00E70E3C" w:rsidRDefault="00E70E3C" w:rsidP="00344122">
      <w:pPr>
        <w:jc w:val="both"/>
        <w:rPr>
          <w:rFonts w:ascii="Calibri" w:hAnsi="Calibri"/>
          <w:i/>
        </w:rPr>
      </w:pPr>
    </w:p>
    <w:p w14:paraId="6A3C3BFC" w14:textId="0CDA42EF" w:rsidR="00041805" w:rsidRDefault="00041805" w:rsidP="00344122">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w:t>
      </w:r>
      <w:r w:rsidR="00371E2D">
        <w:rPr>
          <w:rFonts w:ascii="Calibri" w:hAnsi="Calibri"/>
          <w:iCs/>
          <w:szCs w:val="24"/>
        </w:rPr>
        <w:t xml:space="preserve"> </w:t>
      </w:r>
      <w:r>
        <w:rPr>
          <w:rFonts w:ascii="Calibri" w:hAnsi="Calibri"/>
          <w:iCs/>
          <w:szCs w:val="24"/>
        </w:rPr>
        <w:t xml:space="preserve">Art. </w:t>
      </w:r>
      <w:r w:rsidR="00E70E3C" w:rsidRPr="006F1545">
        <w:rPr>
          <w:rFonts w:ascii="Calibri" w:hAnsi="Calibri"/>
          <w:iCs/>
          <w:szCs w:val="24"/>
        </w:rPr>
        <w:t>53 (</w:t>
      </w:r>
      <w:r w:rsidR="00E70E3C" w:rsidRPr="006F1545">
        <w:rPr>
          <w:rFonts w:ascii="Calibri" w:hAnsi="Calibri"/>
          <w:i/>
          <w:iCs/>
          <w:szCs w:val="24"/>
        </w:rPr>
        <w:t>Incompatibilità, cumulo di impieghi e incarichi</w:t>
      </w:r>
      <w:r w:rsidR="00E70E3C" w:rsidRPr="006F1545">
        <w:rPr>
          <w:rFonts w:ascii="Calibri" w:hAnsi="Calibri"/>
          <w:iCs/>
          <w:szCs w:val="24"/>
        </w:rPr>
        <w:t>)</w:t>
      </w:r>
    </w:p>
    <w:p w14:paraId="04F2ADC1" w14:textId="680CDFE4" w:rsidR="00041805" w:rsidRPr="000901EA" w:rsidRDefault="00041805" w:rsidP="00344122">
      <w:pPr>
        <w:jc w:val="both"/>
        <w:rPr>
          <w:rFonts w:ascii="Calibri" w:hAnsi="Calibri"/>
          <w:i/>
          <w:sz w:val="16"/>
          <w:szCs w:val="16"/>
        </w:rPr>
      </w:pPr>
      <w:r w:rsidRPr="000901EA">
        <w:rPr>
          <w:rFonts w:ascii="Calibri" w:hAnsi="Calibri"/>
          <w:i/>
          <w:sz w:val="16"/>
          <w:szCs w:val="16"/>
        </w:rPr>
        <w:t>1. Resta ferma per tutti i dipendenti pubblici la disciplina</w:t>
      </w:r>
      <w:r w:rsidR="00E04A7C" w:rsidRPr="000901EA">
        <w:rPr>
          <w:rFonts w:ascii="Calibri" w:hAnsi="Calibri"/>
          <w:i/>
          <w:sz w:val="16"/>
          <w:szCs w:val="16"/>
        </w:rPr>
        <w:t xml:space="preserve"> </w:t>
      </w:r>
      <w:r w:rsidRPr="000901EA">
        <w:rPr>
          <w:rFonts w:ascii="Calibri" w:hAnsi="Calibri"/>
          <w:i/>
          <w:sz w:val="16"/>
          <w:szCs w:val="16"/>
        </w:rPr>
        <w:t xml:space="preserve">delle </w:t>
      </w:r>
      <w:r w:rsidR="00E04A7C" w:rsidRPr="000901EA">
        <w:rPr>
          <w:rFonts w:ascii="Calibri" w:hAnsi="Calibri"/>
          <w:i/>
          <w:sz w:val="16"/>
          <w:szCs w:val="16"/>
        </w:rPr>
        <w:t>incompatibilità</w:t>
      </w:r>
      <w:r w:rsidRPr="000901EA">
        <w:rPr>
          <w:rFonts w:ascii="Calibri" w:hAnsi="Calibri"/>
          <w:i/>
          <w:sz w:val="16"/>
          <w:szCs w:val="16"/>
        </w:rPr>
        <w:t xml:space="preserve"> dettata dagli articoli 60 e seguenti del testo unico approvato con decreto del</w:t>
      </w:r>
      <w:r w:rsidR="00E04A7C" w:rsidRPr="000901EA">
        <w:rPr>
          <w:rFonts w:ascii="Calibri" w:hAnsi="Calibri"/>
          <w:i/>
          <w:sz w:val="16"/>
          <w:szCs w:val="16"/>
        </w:rPr>
        <w:t xml:space="preserve"> </w:t>
      </w:r>
      <w:r w:rsidRPr="000901EA">
        <w:rPr>
          <w:rFonts w:ascii="Calibri" w:hAnsi="Calibri"/>
          <w:i/>
          <w:sz w:val="16"/>
          <w:szCs w:val="16"/>
        </w:rPr>
        <w:t>Presidente</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Repubblica</w:t>
      </w:r>
      <w:r w:rsidR="00E04A7C" w:rsidRPr="000901EA">
        <w:rPr>
          <w:rFonts w:ascii="Calibri" w:hAnsi="Calibri"/>
          <w:i/>
          <w:sz w:val="16"/>
          <w:szCs w:val="16"/>
        </w:rPr>
        <w:t xml:space="preserve"> </w:t>
      </w:r>
      <w:r w:rsidRPr="000901EA">
        <w:rPr>
          <w:rFonts w:ascii="Calibri" w:hAnsi="Calibri"/>
          <w:i/>
          <w:sz w:val="16"/>
          <w:szCs w:val="16"/>
        </w:rPr>
        <w:t>10</w:t>
      </w:r>
      <w:r w:rsidR="00E04A7C" w:rsidRPr="000901EA">
        <w:rPr>
          <w:rFonts w:ascii="Calibri" w:hAnsi="Calibri"/>
          <w:i/>
          <w:sz w:val="16"/>
          <w:szCs w:val="16"/>
        </w:rPr>
        <w:t xml:space="preserve"> </w:t>
      </w:r>
      <w:r w:rsidRPr="000901EA">
        <w:rPr>
          <w:rFonts w:ascii="Calibri" w:hAnsi="Calibri"/>
          <w:i/>
          <w:sz w:val="16"/>
          <w:szCs w:val="16"/>
        </w:rPr>
        <w:t>gennaio 1957, n.</w:t>
      </w:r>
      <w:r w:rsidR="00E04A7C" w:rsidRPr="000901EA">
        <w:rPr>
          <w:rFonts w:ascii="Calibri" w:hAnsi="Calibri"/>
          <w:i/>
          <w:sz w:val="16"/>
          <w:szCs w:val="16"/>
        </w:rPr>
        <w:t xml:space="preserve"> </w:t>
      </w:r>
      <w:r w:rsidRPr="000901EA">
        <w:rPr>
          <w:rFonts w:ascii="Calibri" w:hAnsi="Calibri"/>
          <w:i/>
          <w:sz w:val="16"/>
          <w:szCs w:val="16"/>
        </w:rPr>
        <w:t>3,</w:t>
      </w:r>
      <w:r w:rsidR="00E04A7C" w:rsidRPr="000901EA">
        <w:rPr>
          <w:rFonts w:ascii="Calibri" w:hAnsi="Calibri"/>
          <w:i/>
          <w:sz w:val="16"/>
          <w:szCs w:val="16"/>
        </w:rPr>
        <w:t xml:space="preserve"> </w:t>
      </w:r>
      <w:r w:rsidRPr="000901EA">
        <w:rPr>
          <w:rFonts w:ascii="Calibri" w:hAnsi="Calibri"/>
          <w:i/>
          <w:sz w:val="16"/>
          <w:szCs w:val="16"/>
        </w:rPr>
        <w:t>salva</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deroga</w:t>
      </w:r>
      <w:r w:rsidR="00E04A7C" w:rsidRPr="000901EA">
        <w:rPr>
          <w:rFonts w:ascii="Calibri" w:hAnsi="Calibri"/>
          <w:i/>
          <w:sz w:val="16"/>
          <w:szCs w:val="16"/>
        </w:rPr>
        <w:t xml:space="preserve"> </w:t>
      </w:r>
      <w:r w:rsidRPr="000901EA">
        <w:rPr>
          <w:rFonts w:ascii="Calibri" w:hAnsi="Calibri"/>
          <w:i/>
          <w:sz w:val="16"/>
          <w:szCs w:val="16"/>
        </w:rPr>
        <w:t>prevista</w:t>
      </w:r>
      <w:r w:rsidR="00E04A7C" w:rsidRPr="000901EA">
        <w:rPr>
          <w:rFonts w:ascii="Calibri" w:hAnsi="Calibri"/>
          <w:i/>
          <w:sz w:val="16"/>
          <w:szCs w:val="16"/>
        </w:rPr>
        <w:t xml:space="preserve"> </w:t>
      </w:r>
      <w:r w:rsidRPr="000901EA">
        <w:rPr>
          <w:rFonts w:ascii="Calibri" w:hAnsi="Calibri"/>
          <w:i/>
          <w:sz w:val="16"/>
          <w:szCs w:val="16"/>
        </w:rPr>
        <w:t>dall'articolo</w:t>
      </w:r>
      <w:r w:rsidR="00E04A7C" w:rsidRPr="000901EA">
        <w:rPr>
          <w:rFonts w:ascii="Calibri" w:hAnsi="Calibri"/>
          <w:i/>
          <w:sz w:val="16"/>
          <w:szCs w:val="16"/>
        </w:rPr>
        <w:t xml:space="preserve"> </w:t>
      </w:r>
      <w:r w:rsidRPr="000901EA">
        <w:rPr>
          <w:rFonts w:ascii="Calibri" w:hAnsi="Calibri"/>
          <w:i/>
          <w:sz w:val="16"/>
          <w:szCs w:val="16"/>
        </w:rPr>
        <w:t>23-bis</w:t>
      </w:r>
      <w:r w:rsidR="00E04A7C" w:rsidRPr="000901EA">
        <w:rPr>
          <w:rFonts w:ascii="Calibri" w:hAnsi="Calibri"/>
          <w:i/>
          <w:sz w:val="16"/>
          <w:szCs w:val="16"/>
        </w:rPr>
        <w:t xml:space="preserve"> </w:t>
      </w:r>
      <w:r w:rsidRPr="000901EA">
        <w:rPr>
          <w:rFonts w:ascii="Calibri" w:hAnsi="Calibri"/>
          <w:i/>
          <w:sz w:val="16"/>
          <w:szCs w:val="16"/>
        </w:rPr>
        <w:t>del presente decreto, nonc</w:t>
      </w:r>
      <w:r w:rsidR="00E04A7C" w:rsidRPr="000901EA">
        <w:rPr>
          <w:rFonts w:ascii="Calibri" w:hAnsi="Calibri"/>
          <w:i/>
          <w:sz w:val="16"/>
          <w:szCs w:val="16"/>
        </w:rPr>
        <w:t>hé</w:t>
      </w:r>
      <w:r w:rsidRPr="000901EA">
        <w:rPr>
          <w:rFonts w:ascii="Calibri" w:hAnsi="Calibri"/>
          <w:i/>
          <w:sz w:val="16"/>
          <w:szCs w:val="16"/>
        </w:rPr>
        <w:t>, per i rapporti di lavoro a tempo parziale, dall'articolo 6, comma 2, del decreto del</w:t>
      </w:r>
      <w:r w:rsidR="00E04A7C" w:rsidRPr="000901EA">
        <w:rPr>
          <w:rFonts w:ascii="Calibri" w:hAnsi="Calibri"/>
          <w:i/>
          <w:sz w:val="16"/>
          <w:szCs w:val="16"/>
        </w:rPr>
        <w:t xml:space="preserve"> </w:t>
      </w:r>
      <w:r w:rsidRPr="000901EA">
        <w:rPr>
          <w:rFonts w:ascii="Calibri" w:hAnsi="Calibri"/>
          <w:i/>
          <w:sz w:val="16"/>
          <w:szCs w:val="16"/>
        </w:rPr>
        <w:t>Presidente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Consiglio dei ministri 17 marzo 1989, n. 117 e</w:t>
      </w:r>
      <w:r w:rsidR="00E04A7C" w:rsidRPr="000901EA">
        <w:rPr>
          <w:rFonts w:ascii="Calibri" w:hAnsi="Calibri"/>
          <w:i/>
          <w:sz w:val="16"/>
          <w:szCs w:val="16"/>
        </w:rPr>
        <w:t xml:space="preserve"> </w:t>
      </w:r>
      <w:r w:rsidRPr="000901EA">
        <w:rPr>
          <w:rFonts w:ascii="Calibri" w:hAnsi="Calibri"/>
          <w:i/>
          <w:sz w:val="16"/>
          <w:szCs w:val="16"/>
        </w:rPr>
        <w:t>dall'articolo</w:t>
      </w:r>
      <w:r w:rsidR="00E04A7C" w:rsidRPr="000901EA">
        <w:rPr>
          <w:rFonts w:ascii="Calibri" w:hAnsi="Calibri"/>
          <w:i/>
          <w:sz w:val="16"/>
          <w:szCs w:val="16"/>
        </w:rPr>
        <w:t xml:space="preserve"> </w:t>
      </w:r>
      <w:r w:rsidRPr="000901EA">
        <w:rPr>
          <w:rFonts w:ascii="Calibri" w:hAnsi="Calibri"/>
          <w:i/>
          <w:sz w:val="16"/>
          <w:szCs w:val="16"/>
        </w:rPr>
        <w:t>1,</w:t>
      </w:r>
      <w:r w:rsidR="00E04A7C" w:rsidRPr="000901EA">
        <w:rPr>
          <w:rFonts w:ascii="Calibri" w:hAnsi="Calibri"/>
          <w:i/>
          <w:sz w:val="16"/>
          <w:szCs w:val="16"/>
        </w:rPr>
        <w:t xml:space="preserve"> </w:t>
      </w:r>
      <w:r w:rsidRPr="000901EA">
        <w:rPr>
          <w:rFonts w:ascii="Calibri" w:hAnsi="Calibri"/>
          <w:i/>
          <w:sz w:val="16"/>
          <w:szCs w:val="16"/>
        </w:rPr>
        <w:t>commi</w:t>
      </w:r>
      <w:r w:rsidR="00E04A7C" w:rsidRPr="000901EA">
        <w:rPr>
          <w:rFonts w:ascii="Calibri" w:hAnsi="Calibri"/>
          <w:i/>
          <w:sz w:val="16"/>
          <w:szCs w:val="16"/>
        </w:rPr>
        <w:t xml:space="preserve"> </w:t>
      </w:r>
      <w:r w:rsidRPr="000901EA">
        <w:rPr>
          <w:rFonts w:ascii="Calibri" w:hAnsi="Calibri"/>
          <w:i/>
          <w:sz w:val="16"/>
          <w:szCs w:val="16"/>
        </w:rPr>
        <w:t>57</w:t>
      </w:r>
      <w:r w:rsidR="00E04A7C" w:rsidRPr="000901EA">
        <w:rPr>
          <w:rFonts w:ascii="Calibri" w:hAnsi="Calibri"/>
          <w:i/>
          <w:sz w:val="16"/>
          <w:szCs w:val="16"/>
        </w:rPr>
        <w:t xml:space="preserve"> </w:t>
      </w:r>
      <w:r w:rsidRPr="000901EA">
        <w:rPr>
          <w:rFonts w:ascii="Calibri" w:hAnsi="Calibri"/>
          <w:i/>
          <w:sz w:val="16"/>
          <w:szCs w:val="16"/>
        </w:rPr>
        <w:t>e seguenti della legge 23 dicembre 1996, n. 662. Restano ferme altres</w:t>
      </w:r>
      <w:r w:rsidR="00E04A7C" w:rsidRPr="000901EA">
        <w:rPr>
          <w:rFonts w:ascii="Calibri" w:hAnsi="Calibri"/>
          <w:i/>
          <w:sz w:val="16"/>
          <w:szCs w:val="16"/>
        </w:rPr>
        <w:t>ì</w:t>
      </w:r>
      <w:r w:rsidRPr="000901EA">
        <w:rPr>
          <w:rFonts w:ascii="Calibri" w:hAnsi="Calibri"/>
          <w:i/>
          <w:sz w:val="16"/>
          <w:szCs w:val="16"/>
        </w:rPr>
        <w:t xml:space="preserve"> le disposizioni di cui agli articoli 267,</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1,</w:t>
      </w:r>
      <w:r w:rsidR="00E04A7C" w:rsidRPr="000901EA">
        <w:rPr>
          <w:rFonts w:ascii="Calibri" w:hAnsi="Calibri"/>
          <w:i/>
          <w:sz w:val="16"/>
          <w:szCs w:val="16"/>
        </w:rPr>
        <w:t xml:space="preserve"> </w:t>
      </w:r>
      <w:r w:rsidRPr="000901EA">
        <w:rPr>
          <w:rFonts w:ascii="Calibri" w:hAnsi="Calibri"/>
          <w:i/>
          <w:sz w:val="16"/>
          <w:szCs w:val="16"/>
        </w:rPr>
        <w:t>273,</w:t>
      </w:r>
      <w:r w:rsidR="00E04A7C" w:rsidRPr="000901EA">
        <w:rPr>
          <w:rFonts w:ascii="Calibri" w:hAnsi="Calibri"/>
          <w:i/>
          <w:sz w:val="16"/>
          <w:szCs w:val="16"/>
        </w:rPr>
        <w:t xml:space="preserve"> </w:t>
      </w:r>
      <w:r w:rsidRPr="000901EA">
        <w:rPr>
          <w:rFonts w:ascii="Calibri" w:hAnsi="Calibri"/>
          <w:i/>
          <w:sz w:val="16"/>
          <w:szCs w:val="16"/>
        </w:rPr>
        <w:t>274,</w:t>
      </w:r>
      <w:r w:rsidR="00E04A7C" w:rsidRPr="000901EA">
        <w:rPr>
          <w:rFonts w:ascii="Calibri" w:hAnsi="Calibri"/>
          <w:i/>
          <w:sz w:val="16"/>
          <w:szCs w:val="16"/>
        </w:rPr>
        <w:t xml:space="preserve"> </w:t>
      </w:r>
      <w:r w:rsidRPr="000901EA">
        <w:rPr>
          <w:rFonts w:ascii="Calibri" w:hAnsi="Calibri"/>
          <w:i/>
          <w:sz w:val="16"/>
          <w:szCs w:val="16"/>
        </w:rPr>
        <w:t>508</w:t>
      </w:r>
    </w:p>
    <w:p w14:paraId="63616C15" w14:textId="23100F04" w:rsidR="00041805" w:rsidRPr="000901EA" w:rsidRDefault="00E04A7C" w:rsidP="00344122">
      <w:pPr>
        <w:jc w:val="both"/>
        <w:rPr>
          <w:rFonts w:ascii="Calibri" w:hAnsi="Calibri"/>
          <w:i/>
          <w:sz w:val="16"/>
          <w:szCs w:val="16"/>
        </w:rPr>
      </w:pPr>
      <w:r w:rsidRPr="000901EA">
        <w:rPr>
          <w:rFonts w:ascii="Calibri" w:hAnsi="Calibri"/>
          <w:i/>
          <w:sz w:val="16"/>
          <w:szCs w:val="16"/>
        </w:rPr>
        <w:t xml:space="preserve">nonché </w:t>
      </w:r>
      <w:r w:rsidR="00041805" w:rsidRPr="000901EA">
        <w:rPr>
          <w:rFonts w:ascii="Calibri" w:hAnsi="Calibri"/>
          <w:i/>
          <w:sz w:val="16"/>
          <w:szCs w:val="16"/>
        </w:rPr>
        <w:t>676</w:t>
      </w:r>
      <w:r w:rsidRPr="000901EA">
        <w:rPr>
          <w:rFonts w:ascii="Calibri" w:hAnsi="Calibri"/>
          <w:i/>
          <w:sz w:val="16"/>
          <w:szCs w:val="16"/>
        </w:rPr>
        <w:t xml:space="preserve"> </w:t>
      </w:r>
      <w:r w:rsidR="00041805" w:rsidRPr="000901EA">
        <w:rPr>
          <w:rFonts w:ascii="Calibri" w:hAnsi="Calibri"/>
          <w:i/>
          <w:sz w:val="16"/>
          <w:szCs w:val="16"/>
        </w:rPr>
        <w:t>del</w:t>
      </w:r>
      <w:r w:rsidRPr="000901EA">
        <w:rPr>
          <w:rFonts w:ascii="Calibri" w:hAnsi="Calibri"/>
          <w:i/>
          <w:sz w:val="16"/>
          <w:szCs w:val="16"/>
        </w:rPr>
        <w:t xml:space="preserve"> </w:t>
      </w:r>
      <w:r w:rsidR="00041805" w:rsidRPr="000901EA">
        <w:rPr>
          <w:rFonts w:ascii="Calibri" w:hAnsi="Calibri"/>
          <w:i/>
          <w:sz w:val="16"/>
          <w:szCs w:val="16"/>
        </w:rPr>
        <w:t>decreto</w:t>
      </w:r>
      <w:r w:rsidRPr="000901EA">
        <w:rPr>
          <w:rFonts w:ascii="Calibri" w:hAnsi="Calibri"/>
          <w:i/>
          <w:sz w:val="16"/>
          <w:szCs w:val="16"/>
        </w:rPr>
        <w:t xml:space="preserve"> </w:t>
      </w:r>
      <w:r w:rsidR="00041805" w:rsidRPr="000901EA">
        <w:rPr>
          <w:rFonts w:ascii="Calibri" w:hAnsi="Calibri"/>
          <w:i/>
          <w:sz w:val="16"/>
          <w:szCs w:val="16"/>
        </w:rPr>
        <w:t>legislativo</w:t>
      </w:r>
      <w:r w:rsidRPr="000901EA">
        <w:rPr>
          <w:rFonts w:ascii="Calibri" w:hAnsi="Calibri"/>
          <w:i/>
          <w:sz w:val="16"/>
          <w:szCs w:val="16"/>
        </w:rPr>
        <w:t xml:space="preserve"> </w:t>
      </w:r>
      <w:r w:rsidR="00041805" w:rsidRPr="000901EA">
        <w:rPr>
          <w:rFonts w:ascii="Calibri" w:hAnsi="Calibri"/>
          <w:i/>
          <w:sz w:val="16"/>
          <w:szCs w:val="16"/>
        </w:rPr>
        <w:t>16</w:t>
      </w:r>
      <w:r w:rsidRPr="000901EA">
        <w:rPr>
          <w:rFonts w:ascii="Calibri" w:hAnsi="Calibri"/>
          <w:i/>
          <w:sz w:val="16"/>
          <w:szCs w:val="16"/>
        </w:rPr>
        <w:t xml:space="preserve"> </w:t>
      </w:r>
      <w:r w:rsidR="00041805" w:rsidRPr="000901EA">
        <w:rPr>
          <w:rFonts w:ascii="Calibri" w:hAnsi="Calibri"/>
          <w:i/>
          <w:sz w:val="16"/>
          <w:szCs w:val="16"/>
        </w:rPr>
        <w:t>aprile</w:t>
      </w:r>
      <w:r w:rsidRPr="000901EA">
        <w:rPr>
          <w:rFonts w:ascii="Calibri" w:hAnsi="Calibri"/>
          <w:i/>
          <w:sz w:val="16"/>
          <w:szCs w:val="16"/>
        </w:rPr>
        <w:t xml:space="preserve"> </w:t>
      </w:r>
      <w:r w:rsidR="00041805" w:rsidRPr="000901EA">
        <w:rPr>
          <w:rFonts w:ascii="Calibri" w:hAnsi="Calibri"/>
          <w:i/>
          <w:sz w:val="16"/>
          <w:szCs w:val="16"/>
        </w:rPr>
        <w:t>1994,</w:t>
      </w:r>
      <w:r w:rsidRPr="000901EA">
        <w:rPr>
          <w:rFonts w:ascii="Calibri" w:hAnsi="Calibri"/>
          <w:i/>
          <w:sz w:val="16"/>
          <w:szCs w:val="16"/>
        </w:rPr>
        <w:t xml:space="preserve"> </w:t>
      </w:r>
      <w:r w:rsidR="00041805" w:rsidRPr="000901EA">
        <w:rPr>
          <w:rFonts w:ascii="Calibri" w:hAnsi="Calibri"/>
          <w:i/>
          <w:sz w:val="16"/>
          <w:szCs w:val="16"/>
        </w:rPr>
        <w:t>n.</w:t>
      </w:r>
      <w:r w:rsidRPr="000901EA">
        <w:rPr>
          <w:rFonts w:ascii="Calibri" w:hAnsi="Calibri"/>
          <w:i/>
          <w:sz w:val="16"/>
          <w:szCs w:val="16"/>
        </w:rPr>
        <w:t xml:space="preserve"> </w:t>
      </w:r>
      <w:r w:rsidR="00041805" w:rsidRPr="000901EA">
        <w:rPr>
          <w:rFonts w:ascii="Calibri" w:hAnsi="Calibri"/>
          <w:i/>
          <w:sz w:val="16"/>
          <w:szCs w:val="16"/>
        </w:rPr>
        <w:t>297, all'articolo 9, commi 1 e 2, della legge 23 dicembre</w:t>
      </w:r>
      <w:r w:rsidRPr="000901EA">
        <w:rPr>
          <w:rFonts w:ascii="Calibri" w:hAnsi="Calibri"/>
          <w:i/>
          <w:sz w:val="16"/>
          <w:szCs w:val="16"/>
        </w:rPr>
        <w:t xml:space="preserve"> </w:t>
      </w:r>
      <w:r w:rsidR="00041805" w:rsidRPr="000901EA">
        <w:rPr>
          <w:rFonts w:ascii="Calibri" w:hAnsi="Calibri"/>
          <w:i/>
          <w:sz w:val="16"/>
          <w:szCs w:val="16"/>
        </w:rPr>
        <w:t>1992,</w:t>
      </w:r>
      <w:r w:rsidRPr="000901EA">
        <w:rPr>
          <w:rFonts w:ascii="Calibri" w:hAnsi="Calibri"/>
          <w:i/>
          <w:sz w:val="16"/>
          <w:szCs w:val="16"/>
        </w:rPr>
        <w:t xml:space="preserve"> </w:t>
      </w:r>
      <w:r w:rsidR="00041805" w:rsidRPr="000901EA">
        <w:rPr>
          <w:rFonts w:ascii="Calibri" w:hAnsi="Calibri"/>
          <w:i/>
          <w:sz w:val="16"/>
          <w:szCs w:val="16"/>
        </w:rPr>
        <w:t>n.</w:t>
      </w:r>
      <w:r w:rsidRPr="000901EA">
        <w:rPr>
          <w:rFonts w:ascii="Calibri" w:hAnsi="Calibri"/>
          <w:i/>
          <w:sz w:val="16"/>
          <w:szCs w:val="16"/>
        </w:rPr>
        <w:t xml:space="preserve"> </w:t>
      </w:r>
      <w:r w:rsidR="00041805" w:rsidRPr="000901EA">
        <w:rPr>
          <w:rFonts w:ascii="Calibri" w:hAnsi="Calibri"/>
          <w:i/>
          <w:sz w:val="16"/>
          <w:szCs w:val="16"/>
        </w:rPr>
        <w:t>498, all'articolo 4, comma 7, della legge 30 dicembre</w:t>
      </w:r>
      <w:r w:rsidRPr="000901EA">
        <w:rPr>
          <w:rFonts w:ascii="Calibri" w:hAnsi="Calibri"/>
          <w:i/>
          <w:sz w:val="16"/>
          <w:szCs w:val="16"/>
        </w:rPr>
        <w:t xml:space="preserve"> </w:t>
      </w:r>
      <w:r w:rsidR="00041805" w:rsidRPr="000901EA">
        <w:rPr>
          <w:rFonts w:ascii="Calibri" w:hAnsi="Calibri"/>
          <w:i/>
          <w:sz w:val="16"/>
          <w:szCs w:val="16"/>
        </w:rPr>
        <w:t>1991,</w:t>
      </w:r>
      <w:r w:rsidRPr="000901EA">
        <w:rPr>
          <w:rFonts w:ascii="Calibri" w:hAnsi="Calibri"/>
          <w:i/>
          <w:sz w:val="16"/>
          <w:szCs w:val="16"/>
        </w:rPr>
        <w:t xml:space="preserve"> </w:t>
      </w:r>
      <w:r w:rsidR="00041805" w:rsidRPr="000901EA">
        <w:rPr>
          <w:rFonts w:ascii="Calibri" w:hAnsi="Calibri"/>
          <w:i/>
          <w:sz w:val="16"/>
          <w:szCs w:val="16"/>
        </w:rPr>
        <w:t>n.</w:t>
      </w:r>
      <w:r w:rsidRPr="000901EA">
        <w:rPr>
          <w:rFonts w:ascii="Calibri" w:hAnsi="Calibri"/>
          <w:i/>
          <w:sz w:val="16"/>
          <w:szCs w:val="16"/>
        </w:rPr>
        <w:t xml:space="preserve"> </w:t>
      </w:r>
      <w:r w:rsidR="00041805" w:rsidRPr="000901EA">
        <w:rPr>
          <w:rFonts w:ascii="Calibri" w:hAnsi="Calibri"/>
          <w:i/>
          <w:sz w:val="16"/>
          <w:szCs w:val="16"/>
        </w:rPr>
        <w:t>412,</w:t>
      </w:r>
      <w:r w:rsidRPr="000901EA">
        <w:rPr>
          <w:rFonts w:ascii="Calibri" w:hAnsi="Calibri"/>
          <w:i/>
          <w:sz w:val="16"/>
          <w:szCs w:val="16"/>
        </w:rPr>
        <w:t xml:space="preserve"> </w:t>
      </w:r>
      <w:r w:rsidR="00041805" w:rsidRPr="000901EA">
        <w:rPr>
          <w:rFonts w:ascii="Calibri" w:hAnsi="Calibri"/>
          <w:i/>
          <w:sz w:val="16"/>
          <w:szCs w:val="16"/>
        </w:rPr>
        <w:t>ed ogni altra successiva modificazione ed</w:t>
      </w:r>
      <w:r w:rsidRPr="000901EA">
        <w:rPr>
          <w:rFonts w:ascii="Calibri" w:hAnsi="Calibri"/>
          <w:i/>
          <w:sz w:val="16"/>
          <w:szCs w:val="16"/>
        </w:rPr>
        <w:t xml:space="preserve"> </w:t>
      </w:r>
      <w:r w:rsidR="00041805" w:rsidRPr="000901EA">
        <w:rPr>
          <w:rFonts w:ascii="Calibri" w:hAnsi="Calibri"/>
          <w:i/>
          <w:sz w:val="16"/>
          <w:szCs w:val="16"/>
        </w:rPr>
        <w:t>integrazione</w:t>
      </w:r>
      <w:r w:rsidRPr="000901EA">
        <w:rPr>
          <w:rFonts w:ascii="Calibri" w:hAnsi="Calibri"/>
          <w:i/>
          <w:sz w:val="16"/>
          <w:szCs w:val="16"/>
        </w:rPr>
        <w:t xml:space="preserve"> </w:t>
      </w:r>
      <w:r w:rsidR="00041805" w:rsidRPr="000901EA">
        <w:rPr>
          <w:rFonts w:ascii="Calibri" w:hAnsi="Calibri"/>
          <w:i/>
          <w:sz w:val="16"/>
          <w:szCs w:val="16"/>
        </w:rPr>
        <w:t>della</w:t>
      </w:r>
      <w:r w:rsidRPr="000901EA">
        <w:rPr>
          <w:rFonts w:ascii="Calibri" w:hAnsi="Calibri"/>
          <w:i/>
          <w:sz w:val="16"/>
          <w:szCs w:val="16"/>
        </w:rPr>
        <w:t xml:space="preserve"> </w:t>
      </w:r>
      <w:r w:rsidR="00041805" w:rsidRPr="000901EA">
        <w:rPr>
          <w:rFonts w:ascii="Calibri" w:hAnsi="Calibri"/>
          <w:i/>
          <w:sz w:val="16"/>
          <w:szCs w:val="16"/>
        </w:rPr>
        <w:t xml:space="preserve">relativa disciplina. </w:t>
      </w:r>
    </w:p>
    <w:p w14:paraId="65F7DF06" w14:textId="5D759068" w:rsidR="00041805" w:rsidRPr="000901EA" w:rsidRDefault="00041805" w:rsidP="00344122">
      <w:pPr>
        <w:jc w:val="both"/>
        <w:rPr>
          <w:rFonts w:ascii="Calibri" w:hAnsi="Calibri"/>
          <w:i/>
          <w:sz w:val="16"/>
          <w:szCs w:val="16"/>
        </w:rPr>
      </w:pPr>
      <w:r w:rsidRPr="000901EA">
        <w:rPr>
          <w:rFonts w:ascii="Calibri" w:hAnsi="Calibri"/>
          <w:i/>
          <w:sz w:val="16"/>
          <w:szCs w:val="16"/>
        </w:rPr>
        <w:t>1-bis. Non possono</w:t>
      </w:r>
      <w:r w:rsidR="00E04A7C" w:rsidRPr="000901EA">
        <w:rPr>
          <w:rFonts w:ascii="Calibri" w:hAnsi="Calibri"/>
          <w:i/>
          <w:sz w:val="16"/>
          <w:szCs w:val="16"/>
        </w:rPr>
        <w:t xml:space="preserve"> </w:t>
      </w:r>
      <w:r w:rsidRPr="000901EA">
        <w:rPr>
          <w:rFonts w:ascii="Calibri" w:hAnsi="Calibri"/>
          <w:i/>
          <w:sz w:val="16"/>
          <w:szCs w:val="16"/>
        </w:rPr>
        <w:t>essere</w:t>
      </w:r>
      <w:r w:rsidR="00E04A7C" w:rsidRPr="000901EA">
        <w:rPr>
          <w:rFonts w:ascii="Calibri" w:hAnsi="Calibri"/>
          <w:i/>
          <w:sz w:val="16"/>
          <w:szCs w:val="16"/>
        </w:rPr>
        <w:t xml:space="preserve"> </w:t>
      </w:r>
      <w:r w:rsidRPr="000901EA">
        <w:rPr>
          <w:rFonts w:ascii="Calibri" w:hAnsi="Calibri"/>
          <w:i/>
          <w:sz w:val="16"/>
          <w:szCs w:val="16"/>
        </w:rPr>
        <w:t>conferiti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direzione</w:t>
      </w:r>
      <w:r w:rsidR="00E04A7C" w:rsidRPr="000901EA">
        <w:rPr>
          <w:rFonts w:ascii="Calibri" w:hAnsi="Calibri"/>
          <w:i/>
          <w:sz w:val="16"/>
          <w:szCs w:val="16"/>
        </w:rPr>
        <w:t xml:space="preserve"> </w:t>
      </w:r>
      <w:r w:rsidRPr="000901EA">
        <w:rPr>
          <w:rFonts w:ascii="Calibri" w:hAnsi="Calibri"/>
          <w:i/>
          <w:sz w:val="16"/>
          <w:szCs w:val="16"/>
        </w:rPr>
        <w:t>di strutture</w:t>
      </w:r>
      <w:r w:rsidR="00E04A7C" w:rsidRPr="000901EA">
        <w:rPr>
          <w:rFonts w:ascii="Calibri" w:hAnsi="Calibri"/>
          <w:i/>
          <w:sz w:val="16"/>
          <w:szCs w:val="16"/>
        </w:rPr>
        <w:t xml:space="preserve"> </w:t>
      </w:r>
      <w:r w:rsidRPr="000901EA">
        <w:rPr>
          <w:rFonts w:ascii="Calibri" w:hAnsi="Calibri"/>
          <w:i/>
          <w:sz w:val="16"/>
          <w:szCs w:val="16"/>
        </w:rPr>
        <w:t>deputate</w:t>
      </w:r>
      <w:r w:rsidR="00E04A7C" w:rsidRPr="000901EA">
        <w:rPr>
          <w:rFonts w:ascii="Calibri" w:hAnsi="Calibri"/>
          <w:i/>
          <w:sz w:val="16"/>
          <w:szCs w:val="16"/>
        </w:rPr>
        <w:t xml:space="preserve"> </w:t>
      </w:r>
      <w:r w:rsidRPr="000901EA">
        <w:rPr>
          <w:rFonts w:ascii="Calibri" w:hAnsi="Calibri"/>
          <w:i/>
          <w:sz w:val="16"/>
          <w:szCs w:val="16"/>
        </w:rPr>
        <w:t>alla</w:t>
      </w:r>
      <w:r w:rsidR="00E04A7C" w:rsidRPr="000901EA">
        <w:rPr>
          <w:rFonts w:ascii="Calibri" w:hAnsi="Calibri"/>
          <w:i/>
          <w:sz w:val="16"/>
          <w:szCs w:val="16"/>
        </w:rPr>
        <w:t xml:space="preserve"> </w:t>
      </w:r>
      <w:r w:rsidRPr="000901EA">
        <w:rPr>
          <w:rFonts w:ascii="Calibri" w:hAnsi="Calibri"/>
          <w:i/>
          <w:sz w:val="16"/>
          <w:szCs w:val="16"/>
        </w:rPr>
        <w:t>gestione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personale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che rivestano o abbiano</w:t>
      </w:r>
      <w:r w:rsidR="00E04A7C" w:rsidRPr="000901EA">
        <w:rPr>
          <w:rFonts w:ascii="Calibri" w:hAnsi="Calibri"/>
          <w:i/>
          <w:sz w:val="16"/>
          <w:szCs w:val="16"/>
        </w:rPr>
        <w:t xml:space="preserve"> </w:t>
      </w:r>
      <w:r w:rsidRPr="000901EA">
        <w:rPr>
          <w:rFonts w:ascii="Calibri" w:hAnsi="Calibri"/>
          <w:i/>
          <w:sz w:val="16"/>
          <w:szCs w:val="16"/>
        </w:rPr>
        <w:t>rivestito</w:t>
      </w:r>
      <w:r w:rsidR="00E04A7C" w:rsidRPr="000901EA">
        <w:rPr>
          <w:rFonts w:ascii="Calibri" w:hAnsi="Calibri"/>
          <w:i/>
          <w:sz w:val="16"/>
          <w:szCs w:val="16"/>
        </w:rPr>
        <w:t xml:space="preserve"> </w:t>
      </w:r>
      <w:r w:rsidRPr="000901EA">
        <w:rPr>
          <w:rFonts w:ascii="Calibri" w:hAnsi="Calibri"/>
          <w:i/>
          <w:sz w:val="16"/>
          <w:szCs w:val="16"/>
        </w:rPr>
        <w:t>negli</w:t>
      </w:r>
      <w:r w:rsidR="00E04A7C" w:rsidRPr="000901EA">
        <w:rPr>
          <w:rFonts w:ascii="Calibri" w:hAnsi="Calibri"/>
          <w:i/>
          <w:sz w:val="16"/>
          <w:szCs w:val="16"/>
        </w:rPr>
        <w:t xml:space="preserve"> </w:t>
      </w:r>
      <w:r w:rsidRPr="000901EA">
        <w:rPr>
          <w:rFonts w:ascii="Calibri" w:hAnsi="Calibri"/>
          <w:i/>
          <w:sz w:val="16"/>
          <w:szCs w:val="16"/>
        </w:rPr>
        <w:t>ultimi</w:t>
      </w:r>
      <w:r w:rsidR="00E04A7C" w:rsidRPr="000901EA">
        <w:rPr>
          <w:rFonts w:ascii="Calibri" w:hAnsi="Calibri"/>
          <w:i/>
          <w:sz w:val="16"/>
          <w:szCs w:val="16"/>
        </w:rPr>
        <w:t xml:space="preserve"> </w:t>
      </w:r>
      <w:r w:rsidRPr="000901EA">
        <w:rPr>
          <w:rFonts w:ascii="Calibri" w:hAnsi="Calibri"/>
          <w:i/>
          <w:sz w:val="16"/>
          <w:szCs w:val="16"/>
        </w:rPr>
        <w:t>due</w:t>
      </w:r>
      <w:r w:rsidR="00E04A7C" w:rsidRPr="000901EA">
        <w:rPr>
          <w:rFonts w:ascii="Calibri" w:hAnsi="Calibri"/>
          <w:i/>
          <w:sz w:val="16"/>
          <w:szCs w:val="16"/>
        </w:rPr>
        <w:t xml:space="preserve"> </w:t>
      </w:r>
      <w:r w:rsidRPr="000901EA">
        <w:rPr>
          <w:rFonts w:ascii="Calibri" w:hAnsi="Calibri"/>
          <w:i/>
          <w:sz w:val="16"/>
          <w:szCs w:val="16"/>
        </w:rPr>
        <w:t>anni</w:t>
      </w:r>
      <w:r w:rsidR="00E04A7C" w:rsidRPr="000901EA">
        <w:rPr>
          <w:rFonts w:ascii="Calibri" w:hAnsi="Calibri"/>
          <w:i/>
          <w:sz w:val="16"/>
          <w:szCs w:val="16"/>
        </w:rPr>
        <w:t xml:space="preserve"> </w:t>
      </w:r>
      <w:r w:rsidRPr="000901EA">
        <w:rPr>
          <w:rFonts w:ascii="Calibri" w:hAnsi="Calibri"/>
          <w:i/>
          <w:sz w:val="16"/>
          <w:szCs w:val="16"/>
        </w:rPr>
        <w:t>cariche</w:t>
      </w:r>
      <w:r w:rsidR="00E04A7C" w:rsidRPr="000901EA">
        <w:rPr>
          <w:rFonts w:ascii="Calibri" w:hAnsi="Calibri"/>
          <w:i/>
          <w:sz w:val="16"/>
          <w:szCs w:val="16"/>
        </w:rPr>
        <w:t xml:space="preserve"> </w:t>
      </w:r>
      <w:r w:rsidRPr="000901EA">
        <w:rPr>
          <w:rFonts w:ascii="Calibri" w:hAnsi="Calibri"/>
          <w:i/>
          <w:sz w:val="16"/>
          <w:szCs w:val="16"/>
        </w:rPr>
        <w:t>in partiti politici o in organizzazioni sindacali 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abbiano</w:t>
      </w:r>
      <w:r w:rsidR="00E04A7C" w:rsidRPr="000901EA">
        <w:rPr>
          <w:rFonts w:ascii="Calibri" w:hAnsi="Calibri"/>
          <w:i/>
          <w:sz w:val="16"/>
          <w:szCs w:val="16"/>
        </w:rPr>
        <w:t xml:space="preserve"> </w:t>
      </w:r>
      <w:r w:rsidRPr="000901EA">
        <w:rPr>
          <w:rFonts w:ascii="Calibri" w:hAnsi="Calibri"/>
          <w:i/>
          <w:sz w:val="16"/>
          <w:szCs w:val="16"/>
        </w:rPr>
        <w:t>avuto negli ultimi due anni rapporti continuativi di</w:t>
      </w:r>
      <w:r w:rsidR="00E04A7C" w:rsidRPr="000901EA">
        <w:rPr>
          <w:rFonts w:ascii="Calibri" w:hAnsi="Calibri"/>
          <w:i/>
          <w:sz w:val="16"/>
          <w:szCs w:val="16"/>
        </w:rPr>
        <w:t xml:space="preserve"> </w:t>
      </w:r>
      <w:r w:rsidRPr="000901EA">
        <w:rPr>
          <w:rFonts w:ascii="Calibri" w:hAnsi="Calibri"/>
          <w:i/>
          <w:sz w:val="16"/>
          <w:szCs w:val="16"/>
        </w:rPr>
        <w:t>collaborazione</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 xml:space="preserve">di consulenza con le predette organizzazioni. </w:t>
      </w:r>
    </w:p>
    <w:p w14:paraId="0B2D22ED" w14:textId="396F71F3" w:rsidR="00041805" w:rsidRPr="000901EA" w:rsidRDefault="00041805" w:rsidP="00344122">
      <w:pPr>
        <w:jc w:val="both"/>
        <w:rPr>
          <w:rFonts w:ascii="Calibri" w:hAnsi="Calibri"/>
          <w:i/>
          <w:sz w:val="16"/>
          <w:szCs w:val="16"/>
        </w:rPr>
      </w:pPr>
      <w:r w:rsidRPr="000901EA">
        <w:rPr>
          <w:rFonts w:ascii="Calibri" w:hAnsi="Calibri"/>
          <w:i/>
          <w:sz w:val="16"/>
          <w:szCs w:val="16"/>
        </w:rPr>
        <w:t>2. Le pubbliche amministrazioni non possono conferire ai dipendenti incarichi, non compresi nei compiti e</w:t>
      </w:r>
      <w:r w:rsidR="00E04A7C" w:rsidRPr="000901EA">
        <w:rPr>
          <w:rFonts w:ascii="Calibri" w:hAnsi="Calibri"/>
          <w:i/>
          <w:sz w:val="16"/>
          <w:szCs w:val="16"/>
        </w:rPr>
        <w:t xml:space="preserve"> </w:t>
      </w:r>
      <w:r w:rsidRPr="000901EA">
        <w:rPr>
          <w:rFonts w:ascii="Calibri" w:hAnsi="Calibri"/>
          <w:i/>
          <w:sz w:val="16"/>
          <w:szCs w:val="16"/>
        </w:rPr>
        <w:t>doveri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ufficio,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non siano espressamente previsti o disciplinati da legge</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altre</w:t>
      </w:r>
      <w:r w:rsidR="00E04A7C" w:rsidRPr="000901EA">
        <w:rPr>
          <w:rFonts w:ascii="Calibri" w:hAnsi="Calibri"/>
          <w:i/>
          <w:sz w:val="16"/>
          <w:szCs w:val="16"/>
        </w:rPr>
        <w:t xml:space="preserve"> </w:t>
      </w:r>
      <w:r w:rsidRPr="000901EA">
        <w:rPr>
          <w:rFonts w:ascii="Calibri" w:hAnsi="Calibri"/>
          <w:i/>
          <w:sz w:val="16"/>
          <w:szCs w:val="16"/>
        </w:rPr>
        <w:t xml:space="preserve">fonti normative, o che non siano espressamente autorizzati. </w:t>
      </w:r>
    </w:p>
    <w:p w14:paraId="1F7725E7" w14:textId="5979A6A3" w:rsidR="00041805" w:rsidRPr="000901EA" w:rsidRDefault="00041805" w:rsidP="00344122">
      <w:pPr>
        <w:jc w:val="both"/>
        <w:rPr>
          <w:rFonts w:ascii="Calibri" w:hAnsi="Calibri"/>
          <w:i/>
          <w:sz w:val="16"/>
          <w:szCs w:val="16"/>
        </w:rPr>
      </w:pPr>
      <w:r w:rsidRPr="000901EA">
        <w:rPr>
          <w:rFonts w:ascii="Calibri" w:hAnsi="Calibri"/>
          <w:i/>
          <w:sz w:val="16"/>
          <w:szCs w:val="16"/>
        </w:rPr>
        <w:t>3. Ai fini previsti dal</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2,</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appositi</w:t>
      </w:r>
      <w:r w:rsidR="00E04A7C" w:rsidRPr="000901EA">
        <w:rPr>
          <w:rFonts w:ascii="Calibri" w:hAnsi="Calibri"/>
          <w:i/>
          <w:sz w:val="16"/>
          <w:szCs w:val="16"/>
        </w:rPr>
        <w:t xml:space="preserve"> </w:t>
      </w:r>
      <w:r w:rsidRPr="000901EA">
        <w:rPr>
          <w:rFonts w:ascii="Calibri" w:hAnsi="Calibri"/>
          <w:i/>
          <w:sz w:val="16"/>
          <w:szCs w:val="16"/>
        </w:rPr>
        <w:t>regolamenti,</w:t>
      </w:r>
      <w:r w:rsidR="00E04A7C" w:rsidRPr="000901EA">
        <w:rPr>
          <w:rFonts w:ascii="Calibri" w:hAnsi="Calibri"/>
          <w:i/>
          <w:sz w:val="16"/>
          <w:szCs w:val="16"/>
        </w:rPr>
        <w:t xml:space="preserve"> </w:t>
      </w:r>
      <w:r w:rsidRPr="000901EA">
        <w:rPr>
          <w:rFonts w:ascii="Calibri" w:hAnsi="Calibri"/>
          <w:i/>
          <w:sz w:val="16"/>
          <w:szCs w:val="16"/>
        </w:rPr>
        <w:t>da emanarsi ai sensi dell'articolo 17, comma 2, della</w:t>
      </w:r>
      <w:r w:rsidR="00E04A7C" w:rsidRPr="000901EA">
        <w:rPr>
          <w:rFonts w:ascii="Calibri" w:hAnsi="Calibri"/>
          <w:i/>
          <w:sz w:val="16"/>
          <w:szCs w:val="16"/>
        </w:rPr>
        <w:t xml:space="preserve"> </w:t>
      </w:r>
      <w:r w:rsidRPr="000901EA">
        <w:rPr>
          <w:rFonts w:ascii="Calibri" w:hAnsi="Calibri"/>
          <w:i/>
          <w:sz w:val="16"/>
          <w:szCs w:val="16"/>
        </w:rPr>
        <w:t>legge</w:t>
      </w:r>
      <w:r w:rsidR="00E04A7C" w:rsidRPr="000901EA">
        <w:rPr>
          <w:rFonts w:ascii="Calibri" w:hAnsi="Calibri"/>
          <w:i/>
          <w:sz w:val="16"/>
          <w:szCs w:val="16"/>
        </w:rPr>
        <w:t xml:space="preserve"> </w:t>
      </w:r>
      <w:r w:rsidRPr="000901EA">
        <w:rPr>
          <w:rFonts w:ascii="Calibri" w:hAnsi="Calibri"/>
          <w:i/>
          <w:sz w:val="16"/>
          <w:szCs w:val="16"/>
        </w:rPr>
        <w:t>23</w:t>
      </w:r>
      <w:r w:rsidR="00E04A7C" w:rsidRPr="000901EA">
        <w:rPr>
          <w:rFonts w:ascii="Calibri" w:hAnsi="Calibri"/>
          <w:i/>
          <w:sz w:val="16"/>
          <w:szCs w:val="16"/>
        </w:rPr>
        <w:t xml:space="preserve"> </w:t>
      </w:r>
      <w:r w:rsidRPr="000901EA">
        <w:rPr>
          <w:rFonts w:ascii="Calibri" w:hAnsi="Calibri"/>
          <w:i/>
          <w:sz w:val="16"/>
          <w:szCs w:val="16"/>
        </w:rPr>
        <w:t>agosto 1988, n. 400, sono individuati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consentiti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 xml:space="preserve">quelli vietati ai magistrati ordinari, amministrativi, contabili e militari, </w:t>
      </w:r>
      <w:r w:rsidR="00E04A7C" w:rsidRPr="000901EA">
        <w:rPr>
          <w:rFonts w:ascii="Calibri" w:hAnsi="Calibri"/>
          <w:i/>
          <w:sz w:val="16"/>
          <w:szCs w:val="16"/>
        </w:rPr>
        <w:t>nonché</w:t>
      </w:r>
      <w:r w:rsidRPr="000901EA">
        <w:rPr>
          <w:rFonts w:ascii="Calibri" w:hAnsi="Calibri"/>
          <w:i/>
          <w:sz w:val="16"/>
          <w:szCs w:val="16"/>
        </w:rPr>
        <w:t xml:space="preserve"> agli avvocati e procuratori</w:t>
      </w:r>
      <w:r w:rsidR="00E04A7C" w:rsidRPr="000901EA">
        <w:rPr>
          <w:rFonts w:ascii="Calibri" w:hAnsi="Calibri"/>
          <w:i/>
          <w:sz w:val="16"/>
          <w:szCs w:val="16"/>
        </w:rPr>
        <w:t xml:space="preserve"> </w:t>
      </w:r>
      <w:r w:rsidRPr="000901EA">
        <w:rPr>
          <w:rFonts w:ascii="Calibri" w:hAnsi="Calibri"/>
          <w:i/>
          <w:sz w:val="16"/>
          <w:szCs w:val="16"/>
        </w:rPr>
        <w:t>dello</w:t>
      </w:r>
      <w:r w:rsidR="00E04A7C" w:rsidRPr="000901EA">
        <w:rPr>
          <w:rFonts w:ascii="Calibri" w:hAnsi="Calibri"/>
          <w:i/>
          <w:sz w:val="16"/>
          <w:szCs w:val="16"/>
        </w:rPr>
        <w:t xml:space="preserve"> </w:t>
      </w:r>
      <w:r w:rsidRPr="000901EA">
        <w:rPr>
          <w:rFonts w:ascii="Calibri" w:hAnsi="Calibri"/>
          <w:i/>
          <w:sz w:val="16"/>
          <w:szCs w:val="16"/>
        </w:rPr>
        <w:t>Stato,</w:t>
      </w:r>
      <w:r w:rsidR="00E04A7C" w:rsidRPr="000901EA">
        <w:rPr>
          <w:rFonts w:ascii="Calibri" w:hAnsi="Calibri"/>
          <w:i/>
          <w:sz w:val="16"/>
          <w:szCs w:val="16"/>
        </w:rPr>
        <w:t xml:space="preserve"> </w:t>
      </w:r>
      <w:r w:rsidRPr="000901EA">
        <w:rPr>
          <w:rFonts w:ascii="Calibri" w:hAnsi="Calibri"/>
          <w:i/>
          <w:sz w:val="16"/>
          <w:szCs w:val="16"/>
        </w:rPr>
        <w:t>sentiti,</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 xml:space="preserve">le diverse magistrature, i rispettivi istituti. </w:t>
      </w:r>
    </w:p>
    <w:p w14:paraId="1170E1B5" w14:textId="5A2C5BF2" w:rsidR="00041805" w:rsidRPr="000901EA" w:rsidRDefault="00041805" w:rsidP="00344122">
      <w:pPr>
        <w:jc w:val="both"/>
        <w:rPr>
          <w:rFonts w:ascii="Calibri" w:hAnsi="Calibri"/>
          <w:i/>
          <w:sz w:val="16"/>
          <w:szCs w:val="16"/>
        </w:rPr>
      </w:pPr>
      <w:r w:rsidRPr="000901EA">
        <w:rPr>
          <w:rFonts w:ascii="Calibri" w:hAnsi="Calibri"/>
          <w:i/>
          <w:sz w:val="16"/>
          <w:szCs w:val="16"/>
        </w:rPr>
        <w:t>3-bis. Ai fini previsti</w:t>
      </w:r>
      <w:r w:rsidR="00E04A7C" w:rsidRPr="000901EA">
        <w:rPr>
          <w:rFonts w:ascii="Calibri" w:hAnsi="Calibri"/>
          <w:i/>
          <w:sz w:val="16"/>
          <w:szCs w:val="16"/>
        </w:rPr>
        <w:t xml:space="preserve"> </w:t>
      </w:r>
      <w:r w:rsidRPr="000901EA">
        <w:rPr>
          <w:rFonts w:ascii="Calibri" w:hAnsi="Calibri"/>
          <w:i/>
          <w:sz w:val="16"/>
          <w:szCs w:val="16"/>
        </w:rPr>
        <w:t>dal</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2,</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appositi</w:t>
      </w:r>
      <w:r w:rsidR="00E04A7C" w:rsidRPr="000901EA">
        <w:rPr>
          <w:rFonts w:ascii="Calibri" w:hAnsi="Calibri"/>
          <w:i/>
          <w:sz w:val="16"/>
          <w:szCs w:val="16"/>
        </w:rPr>
        <w:t xml:space="preserve"> </w:t>
      </w:r>
      <w:r w:rsidRPr="000901EA">
        <w:rPr>
          <w:rFonts w:ascii="Calibri" w:hAnsi="Calibri"/>
          <w:i/>
          <w:sz w:val="16"/>
          <w:szCs w:val="16"/>
        </w:rPr>
        <w:t>regolamenti emanati su proposta del Ministro per la pubblica amministrazione e la semplificazione, di concerto con i</w:t>
      </w:r>
      <w:r w:rsidR="00E04A7C" w:rsidRPr="000901EA">
        <w:rPr>
          <w:rFonts w:ascii="Calibri" w:hAnsi="Calibri"/>
          <w:i/>
          <w:sz w:val="16"/>
          <w:szCs w:val="16"/>
        </w:rPr>
        <w:t xml:space="preserve"> </w:t>
      </w:r>
      <w:r w:rsidRPr="000901EA">
        <w:rPr>
          <w:rFonts w:ascii="Calibri" w:hAnsi="Calibri"/>
          <w:i/>
          <w:sz w:val="16"/>
          <w:szCs w:val="16"/>
        </w:rPr>
        <w:t>Ministri</w:t>
      </w:r>
      <w:r w:rsidR="00E04A7C" w:rsidRPr="000901EA">
        <w:rPr>
          <w:rFonts w:ascii="Calibri" w:hAnsi="Calibri"/>
          <w:i/>
          <w:sz w:val="16"/>
          <w:szCs w:val="16"/>
        </w:rPr>
        <w:t xml:space="preserve"> </w:t>
      </w:r>
      <w:r w:rsidRPr="000901EA">
        <w:rPr>
          <w:rFonts w:ascii="Calibri" w:hAnsi="Calibri"/>
          <w:i/>
          <w:sz w:val="16"/>
          <w:szCs w:val="16"/>
        </w:rPr>
        <w:t>interessati,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sensi dell'articolo 17, comma 2, della legge 23</w:t>
      </w:r>
      <w:r w:rsidR="00E04A7C" w:rsidRPr="000901EA">
        <w:rPr>
          <w:rFonts w:ascii="Calibri" w:hAnsi="Calibri"/>
          <w:i/>
          <w:sz w:val="16"/>
          <w:szCs w:val="16"/>
        </w:rPr>
        <w:t xml:space="preserve"> </w:t>
      </w:r>
      <w:r w:rsidRPr="000901EA">
        <w:rPr>
          <w:rFonts w:ascii="Calibri" w:hAnsi="Calibri"/>
          <w:i/>
          <w:sz w:val="16"/>
          <w:szCs w:val="16"/>
        </w:rPr>
        <w:t>agosto</w:t>
      </w:r>
      <w:r w:rsidR="00E04A7C" w:rsidRPr="000901EA">
        <w:rPr>
          <w:rFonts w:ascii="Calibri" w:hAnsi="Calibri"/>
          <w:i/>
          <w:sz w:val="16"/>
          <w:szCs w:val="16"/>
        </w:rPr>
        <w:t xml:space="preserve"> </w:t>
      </w:r>
      <w:r w:rsidRPr="000901EA">
        <w:rPr>
          <w:rFonts w:ascii="Calibri" w:hAnsi="Calibri"/>
          <w:i/>
          <w:sz w:val="16"/>
          <w:szCs w:val="16"/>
        </w:rPr>
        <w:t>1988,</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400,</w:t>
      </w:r>
      <w:r w:rsidR="00E04A7C" w:rsidRPr="000901EA">
        <w:rPr>
          <w:rFonts w:ascii="Calibri" w:hAnsi="Calibri"/>
          <w:i/>
          <w:sz w:val="16"/>
          <w:szCs w:val="16"/>
        </w:rPr>
        <w:t xml:space="preserve"> </w:t>
      </w:r>
      <w:r w:rsidRPr="000901EA">
        <w:rPr>
          <w:rFonts w:ascii="Calibri" w:hAnsi="Calibri"/>
          <w:i/>
          <w:sz w:val="16"/>
          <w:szCs w:val="16"/>
        </w:rPr>
        <w:t>e successive</w:t>
      </w:r>
      <w:r w:rsidR="00E04A7C" w:rsidRPr="000901EA">
        <w:rPr>
          <w:rFonts w:ascii="Calibri" w:hAnsi="Calibri"/>
          <w:i/>
          <w:sz w:val="16"/>
          <w:szCs w:val="16"/>
        </w:rPr>
        <w:t xml:space="preserve"> </w:t>
      </w:r>
      <w:r w:rsidRPr="000901EA">
        <w:rPr>
          <w:rFonts w:ascii="Calibri" w:hAnsi="Calibri"/>
          <w:i/>
          <w:sz w:val="16"/>
          <w:szCs w:val="16"/>
        </w:rPr>
        <w:t>modificazioni,</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individuati,</w:t>
      </w:r>
      <w:r w:rsidR="00E04A7C" w:rsidRPr="000901EA">
        <w:rPr>
          <w:rFonts w:ascii="Calibri" w:hAnsi="Calibri"/>
          <w:i/>
          <w:sz w:val="16"/>
          <w:szCs w:val="16"/>
        </w:rPr>
        <w:t xml:space="preserve"> </w:t>
      </w:r>
      <w:r w:rsidRPr="000901EA">
        <w:rPr>
          <w:rFonts w:ascii="Calibri" w:hAnsi="Calibri"/>
          <w:i/>
          <w:sz w:val="16"/>
          <w:szCs w:val="16"/>
        </w:rPr>
        <w:t>secondo</w:t>
      </w:r>
      <w:r w:rsidR="00E04A7C" w:rsidRPr="000901EA">
        <w:rPr>
          <w:rFonts w:ascii="Calibri" w:hAnsi="Calibri"/>
          <w:i/>
          <w:sz w:val="16"/>
          <w:szCs w:val="16"/>
        </w:rPr>
        <w:t xml:space="preserve"> </w:t>
      </w:r>
      <w:r w:rsidRPr="000901EA">
        <w:rPr>
          <w:rFonts w:ascii="Calibri" w:hAnsi="Calibri"/>
          <w:i/>
          <w:sz w:val="16"/>
          <w:szCs w:val="16"/>
        </w:rPr>
        <w:t>criteri differenziati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rapporto</w:t>
      </w:r>
      <w:r w:rsidR="00E04A7C" w:rsidRPr="000901EA">
        <w:rPr>
          <w:rFonts w:ascii="Calibri" w:hAnsi="Calibri"/>
          <w:i/>
          <w:sz w:val="16"/>
          <w:szCs w:val="16"/>
        </w:rPr>
        <w:t xml:space="preserve"> </w:t>
      </w:r>
      <w:r w:rsidRPr="000901EA">
        <w:rPr>
          <w:rFonts w:ascii="Calibri" w:hAnsi="Calibri"/>
          <w:i/>
          <w:sz w:val="16"/>
          <w:szCs w:val="16"/>
        </w:rPr>
        <w:t>alle</w:t>
      </w:r>
      <w:r w:rsidR="00E04A7C" w:rsidRPr="000901EA">
        <w:rPr>
          <w:rFonts w:ascii="Calibri" w:hAnsi="Calibri"/>
          <w:i/>
          <w:sz w:val="16"/>
          <w:szCs w:val="16"/>
        </w:rPr>
        <w:t xml:space="preserve"> </w:t>
      </w:r>
      <w:r w:rsidRPr="000901EA">
        <w:rPr>
          <w:rFonts w:ascii="Calibri" w:hAnsi="Calibri"/>
          <w:i/>
          <w:sz w:val="16"/>
          <w:szCs w:val="16"/>
        </w:rPr>
        <w:t>diverse</w:t>
      </w:r>
      <w:r w:rsidR="00E04A7C" w:rsidRPr="000901EA">
        <w:rPr>
          <w:rFonts w:ascii="Calibri" w:hAnsi="Calibri"/>
          <w:i/>
          <w:sz w:val="16"/>
          <w:szCs w:val="16"/>
        </w:rPr>
        <w:t xml:space="preserve"> </w:t>
      </w:r>
      <w:r w:rsidRPr="000901EA">
        <w:rPr>
          <w:rFonts w:ascii="Calibri" w:hAnsi="Calibri"/>
          <w:i/>
          <w:sz w:val="16"/>
          <w:szCs w:val="16"/>
        </w:rPr>
        <w:t>qualifiche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ruoli professionali,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vietati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 xml:space="preserve">delle amministrazioni pubbliche di cui all'articolo 1, comma 2. </w:t>
      </w:r>
    </w:p>
    <w:p w14:paraId="0BEB5B95" w14:textId="50C37183" w:rsidR="00041805" w:rsidRPr="000901EA" w:rsidRDefault="00041805" w:rsidP="00344122">
      <w:pPr>
        <w:jc w:val="both"/>
        <w:rPr>
          <w:rFonts w:ascii="Calibri" w:hAnsi="Calibri"/>
          <w:i/>
          <w:sz w:val="16"/>
          <w:szCs w:val="16"/>
        </w:rPr>
      </w:pPr>
      <w:r w:rsidRPr="000901EA">
        <w:rPr>
          <w:rFonts w:ascii="Calibri" w:hAnsi="Calibri"/>
          <w:i/>
          <w:sz w:val="16"/>
          <w:szCs w:val="16"/>
        </w:rPr>
        <w:t xml:space="preserve"> 4. Nel caso in cui i regolamenti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3</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siano emanati, l'attribuzione degli incarichi e' consentita nei</w:t>
      </w:r>
      <w:r w:rsidR="00E04A7C" w:rsidRPr="000901EA">
        <w:rPr>
          <w:rFonts w:ascii="Calibri" w:hAnsi="Calibri"/>
          <w:i/>
          <w:sz w:val="16"/>
          <w:szCs w:val="16"/>
        </w:rPr>
        <w:t xml:space="preserve"> </w:t>
      </w:r>
      <w:r w:rsidRPr="000901EA">
        <w:rPr>
          <w:rFonts w:ascii="Calibri" w:hAnsi="Calibri"/>
          <w:i/>
          <w:sz w:val="16"/>
          <w:szCs w:val="16"/>
        </w:rPr>
        <w:t>soli</w:t>
      </w:r>
      <w:r w:rsidR="00E04A7C" w:rsidRPr="000901EA">
        <w:rPr>
          <w:rFonts w:ascii="Calibri" w:hAnsi="Calibri"/>
          <w:i/>
          <w:sz w:val="16"/>
          <w:szCs w:val="16"/>
        </w:rPr>
        <w:t xml:space="preserve"> </w:t>
      </w:r>
      <w:r w:rsidRPr="000901EA">
        <w:rPr>
          <w:rFonts w:ascii="Calibri" w:hAnsi="Calibri"/>
          <w:i/>
          <w:sz w:val="16"/>
          <w:szCs w:val="16"/>
        </w:rPr>
        <w:t xml:space="preserve">casi espressamente previsti dalla legge o da altre fonti normative. </w:t>
      </w:r>
    </w:p>
    <w:p w14:paraId="3A3C3353" w14:textId="085A10DB" w:rsidR="00041805" w:rsidRPr="000901EA" w:rsidRDefault="00041805" w:rsidP="00344122">
      <w:pPr>
        <w:jc w:val="both"/>
        <w:rPr>
          <w:rFonts w:ascii="Calibri" w:hAnsi="Calibri"/>
          <w:i/>
          <w:sz w:val="16"/>
          <w:szCs w:val="16"/>
        </w:rPr>
      </w:pPr>
      <w:r w:rsidRPr="000901EA">
        <w:rPr>
          <w:rFonts w:ascii="Calibri" w:hAnsi="Calibri"/>
          <w:i/>
          <w:sz w:val="16"/>
          <w:szCs w:val="16"/>
        </w:rPr>
        <w:t>5.</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ogni</w:t>
      </w:r>
      <w:r w:rsidR="00E04A7C" w:rsidRPr="000901EA">
        <w:rPr>
          <w:rFonts w:ascii="Calibri" w:hAnsi="Calibri"/>
          <w:i/>
          <w:sz w:val="16"/>
          <w:szCs w:val="16"/>
        </w:rPr>
        <w:t xml:space="preserve"> </w:t>
      </w:r>
      <w:r w:rsidRPr="000901EA">
        <w:rPr>
          <w:rFonts w:ascii="Calibri" w:hAnsi="Calibri"/>
          <w:i/>
          <w:sz w:val="16"/>
          <w:szCs w:val="16"/>
        </w:rPr>
        <w:t>caso,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conferimento</w:t>
      </w:r>
      <w:r w:rsidR="00E04A7C" w:rsidRPr="000901EA">
        <w:rPr>
          <w:rFonts w:ascii="Calibri" w:hAnsi="Calibri"/>
          <w:i/>
          <w:sz w:val="16"/>
          <w:szCs w:val="16"/>
        </w:rPr>
        <w:t xml:space="preserve"> </w:t>
      </w:r>
      <w:r w:rsidRPr="000901EA">
        <w:rPr>
          <w:rFonts w:ascii="Calibri" w:hAnsi="Calibri"/>
          <w:i/>
          <w:sz w:val="16"/>
          <w:szCs w:val="16"/>
        </w:rPr>
        <w:t>operato</w:t>
      </w:r>
      <w:r w:rsidR="00E04A7C" w:rsidRPr="000901EA">
        <w:rPr>
          <w:rFonts w:ascii="Calibri" w:hAnsi="Calibri"/>
          <w:i/>
          <w:sz w:val="16"/>
          <w:szCs w:val="16"/>
        </w:rPr>
        <w:t xml:space="preserve"> </w:t>
      </w:r>
      <w:r w:rsidRPr="000901EA">
        <w:rPr>
          <w:rFonts w:ascii="Calibri" w:hAnsi="Calibri"/>
          <w:i/>
          <w:sz w:val="16"/>
          <w:szCs w:val="16"/>
        </w:rPr>
        <w:t>direttamente dall'amministrazione,</w:t>
      </w:r>
      <w:r w:rsidR="00E04A7C" w:rsidRPr="000901EA">
        <w:rPr>
          <w:rFonts w:ascii="Calibri" w:hAnsi="Calibri"/>
          <w:i/>
          <w:sz w:val="16"/>
          <w:szCs w:val="16"/>
        </w:rPr>
        <w:t xml:space="preserve"> </w:t>
      </w:r>
      <w:r w:rsidRPr="000901EA">
        <w:rPr>
          <w:rFonts w:ascii="Calibri" w:hAnsi="Calibri"/>
          <w:i/>
          <w:sz w:val="16"/>
          <w:szCs w:val="16"/>
        </w:rPr>
        <w:t>nonche'</w:t>
      </w:r>
      <w:r w:rsidR="00E04A7C" w:rsidRPr="000901EA">
        <w:rPr>
          <w:rFonts w:ascii="Calibri" w:hAnsi="Calibri"/>
          <w:i/>
          <w:sz w:val="16"/>
          <w:szCs w:val="16"/>
        </w:rPr>
        <w:t xml:space="preserve"> </w:t>
      </w:r>
      <w:r w:rsidRPr="000901EA">
        <w:rPr>
          <w:rFonts w:ascii="Calibri" w:hAnsi="Calibri"/>
          <w:i/>
          <w:sz w:val="16"/>
          <w:szCs w:val="16"/>
        </w:rPr>
        <w:t>l'autorizzazione</w:t>
      </w:r>
      <w:r w:rsidR="00E04A7C" w:rsidRPr="000901EA">
        <w:rPr>
          <w:rFonts w:ascii="Calibri" w:hAnsi="Calibri"/>
          <w:i/>
          <w:sz w:val="16"/>
          <w:szCs w:val="16"/>
        </w:rPr>
        <w:t xml:space="preserve"> </w:t>
      </w:r>
      <w:r w:rsidRPr="000901EA">
        <w:rPr>
          <w:rFonts w:ascii="Calibri" w:hAnsi="Calibri"/>
          <w:i/>
          <w:sz w:val="16"/>
          <w:szCs w:val="16"/>
        </w:rPr>
        <w:t>all'esercizio</w:t>
      </w:r>
      <w:r w:rsidR="00E04A7C" w:rsidRPr="000901EA">
        <w:rPr>
          <w:rFonts w:ascii="Calibri" w:hAnsi="Calibri"/>
          <w:i/>
          <w:sz w:val="16"/>
          <w:szCs w:val="16"/>
        </w:rPr>
        <w:t xml:space="preserve"> </w:t>
      </w:r>
      <w:r w:rsidRPr="000901EA">
        <w:rPr>
          <w:rFonts w:ascii="Calibri" w:hAnsi="Calibri"/>
          <w:i/>
          <w:sz w:val="16"/>
          <w:szCs w:val="16"/>
        </w:rPr>
        <w:t>di incarichi che</w:t>
      </w:r>
      <w:r w:rsidR="00E04A7C" w:rsidRPr="000901EA">
        <w:rPr>
          <w:rFonts w:ascii="Calibri" w:hAnsi="Calibri"/>
          <w:i/>
          <w:sz w:val="16"/>
          <w:szCs w:val="16"/>
        </w:rPr>
        <w:t xml:space="preserve"> </w:t>
      </w:r>
      <w:r w:rsidRPr="000901EA">
        <w:rPr>
          <w:rFonts w:ascii="Calibri" w:hAnsi="Calibri"/>
          <w:i/>
          <w:sz w:val="16"/>
          <w:szCs w:val="16"/>
        </w:rPr>
        <w:t>provengano</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amministrazione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diversa</w:t>
      </w:r>
      <w:r w:rsidR="00E04A7C" w:rsidRPr="000901EA">
        <w:rPr>
          <w:rFonts w:ascii="Calibri" w:hAnsi="Calibri"/>
          <w:i/>
          <w:sz w:val="16"/>
          <w:szCs w:val="16"/>
        </w:rPr>
        <w:t xml:space="preserve"> </w:t>
      </w:r>
      <w:r w:rsidRPr="000901EA">
        <w:rPr>
          <w:rFonts w:ascii="Calibri" w:hAnsi="Calibri"/>
          <w:i/>
          <w:sz w:val="16"/>
          <w:szCs w:val="16"/>
        </w:rPr>
        <w:t>da quella di appartenenza, ovvero da societa'</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persone</w:t>
      </w:r>
      <w:r w:rsidR="00E04A7C" w:rsidRPr="000901EA">
        <w:rPr>
          <w:rFonts w:ascii="Calibri" w:hAnsi="Calibri"/>
          <w:i/>
          <w:sz w:val="16"/>
          <w:szCs w:val="16"/>
        </w:rPr>
        <w:t xml:space="preserve"> </w:t>
      </w:r>
      <w:r w:rsidRPr="000901EA">
        <w:rPr>
          <w:rFonts w:ascii="Calibri" w:hAnsi="Calibri"/>
          <w:i/>
          <w:sz w:val="16"/>
          <w:szCs w:val="16"/>
        </w:rPr>
        <w:t>fisiche,</w:t>
      </w:r>
      <w:r w:rsidR="00E04A7C" w:rsidRPr="000901EA">
        <w:rPr>
          <w:rFonts w:ascii="Calibri" w:hAnsi="Calibri"/>
          <w:i/>
          <w:sz w:val="16"/>
          <w:szCs w:val="16"/>
        </w:rPr>
        <w:t xml:space="preserve"> </w:t>
      </w:r>
      <w:r w:rsidRPr="000901EA">
        <w:rPr>
          <w:rFonts w:ascii="Calibri" w:hAnsi="Calibri"/>
          <w:i/>
          <w:sz w:val="16"/>
          <w:szCs w:val="16"/>
        </w:rPr>
        <w:t>che svolgano</w:t>
      </w:r>
      <w:r w:rsidR="00E04A7C" w:rsidRPr="000901EA">
        <w:rPr>
          <w:rFonts w:ascii="Calibri" w:hAnsi="Calibri"/>
          <w:i/>
          <w:sz w:val="16"/>
          <w:szCs w:val="16"/>
        </w:rPr>
        <w:t xml:space="preserve"> attività </w:t>
      </w:r>
      <w:r w:rsidRPr="000901EA">
        <w:rPr>
          <w:rFonts w:ascii="Calibri" w:hAnsi="Calibri"/>
          <w:i/>
          <w:sz w:val="16"/>
          <w:szCs w:val="16"/>
        </w:rPr>
        <w:t>d'impresa</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commerciale,</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disposti</w:t>
      </w:r>
      <w:r w:rsidR="00E04A7C" w:rsidRPr="000901EA">
        <w:rPr>
          <w:rFonts w:ascii="Calibri" w:hAnsi="Calibri"/>
          <w:i/>
          <w:sz w:val="16"/>
          <w:szCs w:val="16"/>
        </w:rPr>
        <w:t xml:space="preserve"> </w:t>
      </w:r>
      <w:r w:rsidRPr="000901EA">
        <w:rPr>
          <w:rFonts w:ascii="Calibri" w:hAnsi="Calibri"/>
          <w:i/>
          <w:sz w:val="16"/>
          <w:szCs w:val="16"/>
        </w:rPr>
        <w:t>dai rispettivi</w:t>
      </w:r>
      <w:r w:rsidR="00E04A7C" w:rsidRPr="000901EA">
        <w:rPr>
          <w:rFonts w:ascii="Calibri" w:hAnsi="Calibri"/>
          <w:i/>
          <w:sz w:val="16"/>
          <w:szCs w:val="16"/>
        </w:rPr>
        <w:t xml:space="preserve"> </w:t>
      </w:r>
      <w:r w:rsidRPr="000901EA">
        <w:rPr>
          <w:rFonts w:ascii="Calibri" w:hAnsi="Calibri"/>
          <w:i/>
          <w:sz w:val="16"/>
          <w:szCs w:val="16"/>
        </w:rPr>
        <w:t>organi</w:t>
      </w:r>
      <w:r w:rsidR="00E04A7C" w:rsidRPr="000901EA">
        <w:rPr>
          <w:rFonts w:ascii="Calibri" w:hAnsi="Calibri"/>
          <w:i/>
          <w:sz w:val="16"/>
          <w:szCs w:val="16"/>
        </w:rPr>
        <w:t xml:space="preserve"> </w:t>
      </w:r>
      <w:r w:rsidRPr="000901EA">
        <w:rPr>
          <w:rFonts w:ascii="Calibri" w:hAnsi="Calibri"/>
          <w:i/>
          <w:sz w:val="16"/>
          <w:szCs w:val="16"/>
        </w:rPr>
        <w:t>competenti</w:t>
      </w:r>
      <w:r w:rsidR="00E04A7C" w:rsidRPr="000901EA">
        <w:rPr>
          <w:rFonts w:ascii="Calibri" w:hAnsi="Calibri"/>
          <w:i/>
          <w:sz w:val="16"/>
          <w:szCs w:val="16"/>
        </w:rPr>
        <w:t xml:space="preserve"> </w:t>
      </w:r>
      <w:r w:rsidRPr="000901EA">
        <w:rPr>
          <w:rFonts w:ascii="Calibri" w:hAnsi="Calibri"/>
          <w:i/>
          <w:sz w:val="16"/>
          <w:szCs w:val="16"/>
        </w:rPr>
        <w:t>secondo</w:t>
      </w:r>
      <w:r w:rsidR="00E04A7C" w:rsidRPr="000901EA">
        <w:rPr>
          <w:rFonts w:ascii="Calibri" w:hAnsi="Calibri"/>
          <w:i/>
          <w:sz w:val="16"/>
          <w:szCs w:val="16"/>
        </w:rPr>
        <w:t xml:space="preserve"> </w:t>
      </w:r>
      <w:r w:rsidRPr="000901EA">
        <w:rPr>
          <w:rFonts w:ascii="Calibri" w:hAnsi="Calibri"/>
          <w:i/>
          <w:sz w:val="16"/>
          <w:szCs w:val="16"/>
        </w:rPr>
        <w:t>criteri</w:t>
      </w:r>
      <w:r w:rsidR="00E04A7C" w:rsidRPr="000901EA">
        <w:rPr>
          <w:rFonts w:ascii="Calibri" w:hAnsi="Calibri"/>
          <w:i/>
          <w:sz w:val="16"/>
          <w:szCs w:val="16"/>
        </w:rPr>
        <w:t xml:space="preserve"> </w:t>
      </w:r>
      <w:r w:rsidRPr="000901EA">
        <w:rPr>
          <w:rFonts w:ascii="Calibri" w:hAnsi="Calibri"/>
          <w:i/>
          <w:sz w:val="16"/>
          <w:szCs w:val="16"/>
        </w:rPr>
        <w:t>oggettivi</w:t>
      </w:r>
      <w:r w:rsidR="00E04A7C" w:rsidRPr="000901EA">
        <w:rPr>
          <w:rFonts w:ascii="Calibri" w:hAnsi="Calibri"/>
          <w:i/>
          <w:sz w:val="16"/>
          <w:szCs w:val="16"/>
        </w:rPr>
        <w:t xml:space="preserve"> </w:t>
      </w:r>
      <w:r w:rsidRPr="000901EA">
        <w:rPr>
          <w:rFonts w:ascii="Calibri" w:hAnsi="Calibri"/>
          <w:i/>
          <w:sz w:val="16"/>
          <w:szCs w:val="16"/>
        </w:rPr>
        <w:t>e predeterminati, che tengano conto della</w:t>
      </w:r>
      <w:r w:rsidR="00E04A7C" w:rsidRPr="000901EA">
        <w:rPr>
          <w:rFonts w:ascii="Calibri" w:hAnsi="Calibri"/>
          <w:i/>
          <w:sz w:val="16"/>
          <w:szCs w:val="16"/>
        </w:rPr>
        <w:t xml:space="preserve"> </w:t>
      </w:r>
      <w:r w:rsidRPr="000901EA">
        <w:rPr>
          <w:rFonts w:ascii="Calibri" w:hAnsi="Calibri"/>
          <w:i/>
          <w:sz w:val="16"/>
          <w:szCs w:val="16"/>
        </w:rPr>
        <w:t>specifica</w:t>
      </w:r>
      <w:r w:rsidR="00E04A7C" w:rsidRPr="000901EA">
        <w:rPr>
          <w:rFonts w:ascii="Calibri" w:hAnsi="Calibri"/>
          <w:i/>
          <w:sz w:val="16"/>
          <w:szCs w:val="16"/>
        </w:rPr>
        <w:t xml:space="preserve"> professionalità</w:t>
      </w:r>
      <w:r w:rsidRPr="000901EA">
        <w:rPr>
          <w:rFonts w:ascii="Calibri" w:hAnsi="Calibri"/>
          <w:i/>
          <w:sz w:val="16"/>
          <w:szCs w:val="16"/>
        </w:rPr>
        <w:t>, tali da escludere casi di</w:t>
      </w:r>
      <w:r w:rsidR="00E04A7C" w:rsidRPr="000901EA">
        <w:rPr>
          <w:rFonts w:ascii="Calibri" w:hAnsi="Calibri"/>
          <w:i/>
          <w:sz w:val="16"/>
          <w:szCs w:val="16"/>
        </w:rPr>
        <w:t xml:space="preserve"> incompatibilità</w:t>
      </w:r>
      <w:r w:rsidRPr="000901EA">
        <w:rPr>
          <w:rFonts w:ascii="Calibri" w:hAnsi="Calibri"/>
          <w:i/>
          <w:sz w:val="16"/>
          <w:szCs w:val="16"/>
        </w:rPr>
        <w:t>, sia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diritto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di fatto,</w:t>
      </w:r>
      <w:r w:rsidR="00E04A7C" w:rsidRPr="000901EA">
        <w:rPr>
          <w:rFonts w:ascii="Calibri" w:hAnsi="Calibri"/>
          <w:i/>
          <w:sz w:val="16"/>
          <w:szCs w:val="16"/>
        </w:rPr>
        <w:t xml:space="preserve"> </w:t>
      </w:r>
      <w:r w:rsidRPr="000901EA">
        <w:rPr>
          <w:rFonts w:ascii="Calibri" w:hAnsi="Calibri"/>
          <w:i/>
          <w:sz w:val="16"/>
          <w:szCs w:val="16"/>
        </w:rPr>
        <w:t>nell'interesse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buon</w:t>
      </w:r>
      <w:r w:rsidR="00E04A7C" w:rsidRPr="000901EA">
        <w:rPr>
          <w:rFonts w:ascii="Calibri" w:hAnsi="Calibri"/>
          <w:i/>
          <w:sz w:val="16"/>
          <w:szCs w:val="16"/>
        </w:rPr>
        <w:t xml:space="preserve"> </w:t>
      </w:r>
      <w:r w:rsidRPr="000901EA">
        <w:rPr>
          <w:rFonts w:ascii="Calibri" w:hAnsi="Calibri"/>
          <w:i/>
          <w:sz w:val="16"/>
          <w:szCs w:val="16"/>
        </w:rPr>
        <w:t>andamento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pubblica amministrazione o</w:t>
      </w:r>
      <w:r w:rsidR="00E04A7C" w:rsidRPr="000901EA">
        <w:rPr>
          <w:rFonts w:ascii="Calibri" w:hAnsi="Calibri"/>
          <w:i/>
          <w:sz w:val="16"/>
          <w:szCs w:val="16"/>
        </w:rPr>
        <w:t xml:space="preserve"> </w:t>
      </w:r>
      <w:r w:rsidRPr="000901EA">
        <w:rPr>
          <w:rFonts w:ascii="Calibri" w:hAnsi="Calibri"/>
          <w:i/>
          <w:sz w:val="16"/>
          <w:szCs w:val="16"/>
        </w:rPr>
        <w:t>situazioni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conflitto,</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potenziale,</w:t>
      </w:r>
      <w:r w:rsidR="00E04A7C" w:rsidRPr="000901EA">
        <w:rPr>
          <w:rFonts w:ascii="Calibri" w:hAnsi="Calibri"/>
          <w:i/>
          <w:sz w:val="16"/>
          <w:szCs w:val="16"/>
        </w:rPr>
        <w:t xml:space="preserve"> </w:t>
      </w:r>
      <w:r w:rsidRPr="000901EA">
        <w:rPr>
          <w:rFonts w:ascii="Calibri" w:hAnsi="Calibri"/>
          <w:i/>
          <w:sz w:val="16"/>
          <w:szCs w:val="16"/>
        </w:rPr>
        <w:t>di interessi, che pregiudichino l'esercizio</w:t>
      </w:r>
      <w:r w:rsidR="00E04A7C" w:rsidRPr="000901EA">
        <w:rPr>
          <w:rFonts w:ascii="Calibri" w:hAnsi="Calibri"/>
          <w:i/>
          <w:sz w:val="16"/>
          <w:szCs w:val="16"/>
        </w:rPr>
        <w:t xml:space="preserve"> </w:t>
      </w:r>
      <w:r w:rsidRPr="000901EA">
        <w:rPr>
          <w:rFonts w:ascii="Calibri" w:hAnsi="Calibri"/>
          <w:i/>
          <w:sz w:val="16"/>
          <w:szCs w:val="16"/>
        </w:rPr>
        <w:t>imparziale</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 xml:space="preserve">funzioni attribuite al dipendente. </w:t>
      </w:r>
    </w:p>
    <w:p w14:paraId="57A5B0F5" w14:textId="1729220D" w:rsidR="00041805" w:rsidRPr="000901EA" w:rsidRDefault="00041805" w:rsidP="00344122">
      <w:pPr>
        <w:jc w:val="both"/>
        <w:rPr>
          <w:rFonts w:ascii="Calibri" w:hAnsi="Calibri"/>
          <w:i/>
          <w:sz w:val="16"/>
          <w:szCs w:val="16"/>
        </w:rPr>
      </w:pPr>
      <w:r w:rsidRPr="000901EA">
        <w:rPr>
          <w:rFonts w:ascii="Calibri" w:hAnsi="Calibri"/>
          <w:i/>
          <w:sz w:val="16"/>
          <w:szCs w:val="16"/>
        </w:rPr>
        <w:t>6. I commi da</w:t>
      </w:r>
      <w:r w:rsidR="00E04A7C" w:rsidRPr="000901EA">
        <w:rPr>
          <w:rFonts w:ascii="Calibri" w:hAnsi="Calibri"/>
          <w:i/>
          <w:sz w:val="16"/>
          <w:szCs w:val="16"/>
        </w:rPr>
        <w:t xml:space="preserve"> </w:t>
      </w:r>
      <w:r w:rsidRPr="000901EA">
        <w:rPr>
          <w:rFonts w:ascii="Calibri" w:hAnsi="Calibri"/>
          <w:i/>
          <w:sz w:val="16"/>
          <w:szCs w:val="16"/>
        </w:rPr>
        <w:t>7</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13</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articolo</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applicano</w:t>
      </w:r>
      <w:r w:rsidR="00E04A7C" w:rsidRPr="000901EA">
        <w:rPr>
          <w:rFonts w:ascii="Calibri" w:hAnsi="Calibri"/>
          <w:i/>
          <w:sz w:val="16"/>
          <w:szCs w:val="16"/>
        </w:rPr>
        <w:t xml:space="preserve"> </w:t>
      </w:r>
      <w:r w:rsidRPr="000901EA">
        <w:rPr>
          <w:rFonts w:ascii="Calibri" w:hAnsi="Calibri"/>
          <w:i/>
          <w:sz w:val="16"/>
          <w:szCs w:val="16"/>
        </w:rPr>
        <w:t>ai dipendenti delle amministrazioni pubbliche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all'articolo</w:t>
      </w:r>
      <w:r w:rsidR="00E04A7C" w:rsidRPr="000901EA">
        <w:rPr>
          <w:rFonts w:ascii="Calibri" w:hAnsi="Calibri"/>
          <w:i/>
          <w:sz w:val="16"/>
          <w:szCs w:val="16"/>
        </w:rPr>
        <w:t xml:space="preserve"> </w:t>
      </w:r>
      <w:r w:rsidRPr="000901EA">
        <w:rPr>
          <w:rFonts w:ascii="Calibri" w:hAnsi="Calibri"/>
          <w:i/>
          <w:sz w:val="16"/>
          <w:szCs w:val="16"/>
        </w:rPr>
        <w:t>1, comma 2, compresi quelli di cui all'articolo 3,</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esclusione</w:t>
      </w:r>
      <w:r w:rsidR="00E04A7C" w:rsidRPr="000901EA">
        <w:rPr>
          <w:rFonts w:ascii="Calibri" w:hAnsi="Calibri"/>
          <w:i/>
          <w:sz w:val="16"/>
          <w:szCs w:val="16"/>
        </w:rPr>
        <w:t xml:space="preserve"> </w:t>
      </w:r>
      <w:r w:rsidRPr="000901EA">
        <w:rPr>
          <w:rFonts w:ascii="Calibri" w:hAnsi="Calibri"/>
          <w:i/>
          <w:sz w:val="16"/>
          <w:szCs w:val="16"/>
        </w:rPr>
        <w:t>dei dipendenti con rapporto di lavoro a tempo</w:t>
      </w:r>
      <w:r w:rsidR="00E04A7C" w:rsidRPr="000901EA">
        <w:rPr>
          <w:rFonts w:ascii="Calibri" w:hAnsi="Calibri"/>
          <w:i/>
          <w:sz w:val="16"/>
          <w:szCs w:val="16"/>
        </w:rPr>
        <w:t xml:space="preserve"> </w:t>
      </w:r>
      <w:r w:rsidRPr="000901EA">
        <w:rPr>
          <w:rFonts w:ascii="Calibri" w:hAnsi="Calibri"/>
          <w:i/>
          <w:sz w:val="16"/>
          <w:szCs w:val="16"/>
        </w:rPr>
        <w:t>parziale</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prestazione lavorativa non superiore al cinquanta per cento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quella</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tempo pieno, dei docenti</w:t>
      </w:r>
      <w:r w:rsidR="00E04A7C" w:rsidRPr="000901EA">
        <w:rPr>
          <w:rFonts w:ascii="Calibri" w:hAnsi="Calibri"/>
          <w:i/>
          <w:sz w:val="16"/>
          <w:szCs w:val="16"/>
        </w:rPr>
        <w:t xml:space="preserve"> </w:t>
      </w:r>
      <w:r w:rsidRPr="000901EA">
        <w:rPr>
          <w:rFonts w:ascii="Calibri" w:hAnsi="Calibri"/>
          <w:i/>
          <w:sz w:val="16"/>
          <w:szCs w:val="16"/>
        </w:rPr>
        <w:t>universitari</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tempo</w:t>
      </w:r>
      <w:r w:rsidR="00E04A7C" w:rsidRPr="000901EA">
        <w:rPr>
          <w:rFonts w:ascii="Calibri" w:hAnsi="Calibri"/>
          <w:i/>
          <w:sz w:val="16"/>
          <w:szCs w:val="16"/>
        </w:rPr>
        <w:t xml:space="preserve"> </w:t>
      </w:r>
      <w:r w:rsidRPr="000901EA">
        <w:rPr>
          <w:rFonts w:ascii="Calibri" w:hAnsi="Calibri"/>
          <w:i/>
          <w:sz w:val="16"/>
          <w:szCs w:val="16"/>
        </w:rPr>
        <w:t>definito</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altre categorie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pubblici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quali</w:t>
      </w:r>
      <w:r w:rsidR="00E04A7C" w:rsidRPr="000901EA">
        <w:rPr>
          <w:rFonts w:ascii="Calibri" w:hAnsi="Calibri"/>
          <w:i/>
          <w:sz w:val="16"/>
          <w:szCs w:val="16"/>
        </w:rPr>
        <w:t xml:space="preserve"> è </w:t>
      </w:r>
      <w:r w:rsidRPr="000901EA">
        <w:rPr>
          <w:rFonts w:ascii="Calibri" w:hAnsi="Calibri"/>
          <w:i/>
          <w:sz w:val="16"/>
          <w:szCs w:val="16"/>
        </w:rPr>
        <w:t>consentito</w:t>
      </w:r>
      <w:r w:rsidR="00E04A7C" w:rsidRPr="000901EA">
        <w:rPr>
          <w:rFonts w:ascii="Calibri" w:hAnsi="Calibri"/>
          <w:i/>
          <w:sz w:val="16"/>
          <w:szCs w:val="16"/>
        </w:rPr>
        <w:t xml:space="preserve"> </w:t>
      </w:r>
      <w:r w:rsidRPr="000901EA">
        <w:rPr>
          <w:rFonts w:ascii="Calibri" w:hAnsi="Calibri"/>
          <w:i/>
          <w:sz w:val="16"/>
          <w:szCs w:val="16"/>
        </w:rPr>
        <w:t>da disposizioni</w:t>
      </w:r>
      <w:r w:rsidR="00E04A7C" w:rsidRPr="000901EA">
        <w:rPr>
          <w:rFonts w:ascii="Calibri" w:hAnsi="Calibri"/>
          <w:i/>
          <w:sz w:val="16"/>
          <w:szCs w:val="16"/>
        </w:rPr>
        <w:t xml:space="preserve"> </w:t>
      </w:r>
      <w:r w:rsidRPr="000901EA">
        <w:rPr>
          <w:rFonts w:ascii="Calibri" w:hAnsi="Calibri"/>
          <w:i/>
          <w:sz w:val="16"/>
          <w:szCs w:val="16"/>
        </w:rPr>
        <w:t>speciali</w:t>
      </w:r>
      <w:r w:rsidR="00E04A7C" w:rsidRPr="000901EA">
        <w:rPr>
          <w:rFonts w:ascii="Calibri" w:hAnsi="Calibri"/>
          <w:i/>
          <w:sz w:val="16"/>
          <w:szCs w:val="16"/>
        </w:rPr>
        <w:t xml:space="preserve"> </w:t>
      </w:r>
      <w:r w:rsidRPr="000901EA">
        <w:rPr>
          <w:rFonts w:ascii="Calibri" w:hAnsi="Calibri"/>
          <w:i/>
          <w:sz w:val="16"/>
          <w:szCs w:val="16"/>
        </w:rPr>
        <w:t>lo</w:t>
      </w:r>
      <w:r w:rsidR="00E04A7C" w:rsidRPr="000901EA">
        <w:rPr>
          <w:rFonts w:ascii="Calibri" w:hAnsi="Calibri"/>
          <w:i/>
          <w:sz w:val="16"/>
          <w:szCs w:val="16"/>
        </w:rPr>
        <w:t xml:space="preserve"> </w:t>
      </w:r>
      <w:r w:rsidRPr="000901EA">
        <w:rPr>
          <w:rFonts w:ascii="Calibri" w:hAnsi="Calibri"/>
          <w:i/>
          <w:sz w:val="16"/>
          <w:szCs w:val="16"/>
        </w:rPr>
        <w:t>svolgimento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att</w:t>
      </w:r>
      <w:r w:rsidR="00E04A7C" w:rsidRPr="000901EA">
        <w:rPr>
          <w:rFonts w:ascii="Calibri" w:hAnsi="Calibri"/>
          <w:i/>
          <w:sz w:val="16"/>
          <w:szCs w:val="16"/>
        </w:rPr>
        <w:t>ività</w:t>
      </w:r>
      <w:r w:rsidRPr="000901EA">
        <w:rPr>
          <w:rFonts w:ascii="Calibri" w:hAnsi="Calibri"/>
          <w:i/>
          <w:sz w:val="16"/>
          <w:szCs w:val="16"/>
        </w:rPr>
        <w:t xml:space="preserve"> libero-professionali. Sono</w:t>
      </w:r>
      <w:r w:rsidR="00E04A7C" w:rsidRPr="000901EA">
        <w:rPr>
          <w:rFonts w:ascii="Calibri" w:hAnsi="Calibri"/>
          <w:i/>
          <w:sz w:val="16"/>
          <w:szCs w:val="16"/>
        </w:rPr>
        <w:t xml:space="preserve"> </w:t>
      </w:r>
      <w:r w:rsidRPr="000901EA">
        <w:rPr>
          <w:rFonts w:ascii="Calibri" w:hAnsi="Calibri"/>
          <w:i/>
          <w:sz w:val="16"/>
          <w:szCs w:val="16"/>
        </w:rPr>
        <w:t>nulli</w:t>
      </w:r>
      <w:r w:rsidR="00E04A7C" w:rsidRPr="000901EA">
        <w:rPr>
          <w:rFonts w:ascii="Calibri" w:hAnsi="Calibri"/>
          <w:i/>
          <w:sz w:val="16"/>
          <w:szCs w:val="16"/>
        </w:rPr>
        <w:t xml:space="preserve"> </w:t>
      </w:r>
      <w:r w:rsidRPr="000901EA">
        <w:rPr>
          <w:rFonts w:ascii="Calibri" w:hAnsi="Calibri"/>
          <w:i/>
          <w:sz w:val="16"/>
          <w:szCs w:val="16"/>
        </w:rPr>
        <w:t>tutti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atti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provvedimenti comunque denominati, regolamentari e amministrativi,</w:t>
      </w:r>
      <w:r w:rsidR="00E04A7C" w:rsidRPr="000901EA">
        <w:rPr>
          <w:rFonts w:ascii="Calibri" w:hAnsi="Calibri"/>
          <w:i/>
          <w:sz w:val="16"/>
          <w:szCs w:val="16"/>
        </w:rPr>
        <w:t xml:space="preserve"> </w:t>
      </w:r>
      <w:r w:rsidRPr="000901EA">
        <w:rPr>
          <w:rFonts w:ascii="Calibri" w:hAnsi="Calibri"/>
          <w:i/>
          <w:sz w:val="16"/>
          <w:szCs w:val="16"/>
        </w:rPr>
        <w:t>adottati</w:t>
      </w:r>
      <w:r w:rsidR="00E04A7C" w:rsidRPr="000901EA">
        <w:rPr>
          <w:rFonts w:ascii="Calibri" w:hAnsi="Calibri"/>
          <w:i/>
          <w:sz w:val="16"/>
          <w:szCs w:val="16"/>
        </w:rPr>
        <w:t xml:space="preserve"> </w:t>
      </w:r>
      <w:r w:rsidRPr="000901EA">
        <w:rPr>
          <w:rFonts w:ascii="Calibri" w:hAnsi="Calibri"/>
          <w:i/>
          <w:sz w:val="16"/>
          <w:szCs w:val="16"/>
        </w:rPr>
        <w:t>dalle amministrazioni di appartenenza in contrasto con il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comma. Gli incarichi retribuiti, di cui ai commi seguenti,</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tutti</w:t>
      </w:r>
      <w:r w:rsidR="00E04A7C" w:rsidRPr="000901EA">
        <w:rPr>
          <w:rFonts w:ascii="Calibri" w:hAnsi="Calibri"/>
          <w:i/>
          <w:sz w:val="16"/>
          <w:szCs w:val="16"/>
        </w:rPr>
        <w:t xml:space="preserve"> </w:t>
      </w:r>
      <w:r w:rsidRPr="000901EA">
        <w:rPr>
          <w:rFonts w:ascii="Calibri" w:hAnsi="Calibri"/>
          <w:i/>
          <w:sz w:val="16"/>
          <w:szCs w:val="16"/>
        </w:rPr>
        <w:t>gli incarichi, anche occasionali, non compresi nei compiti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doveri</w:t>
      </w:r>
      <w:r w:rsidR="00E04A7C" w:rsidRPr="000901EA">
        <w:rPr>
          <w:rFonts w:ascii="Calibri" w:hAnsi="Calibri"/>
          <w:i/>
          <w:sz w:val="16"/>
          <w:szCs w:val="16"/>
        </w:rPr>
        <w:t xml:space="preserve"> </w:t>
      </w:r>
      <w:r w:rsidRPr="000901EA">
        <w:rPr>
          <w:rFonts w:ascii="Calibri" w:hAnsi="Calibri"/>
          <w:i/>
          <w:sz w:val="16"/>
          <w:szCs w:val="16"/>
        </w:rPr>
        <w:t xml:space="preserve">di </w:t>
      </w:r>
      <w:r w:rsidR="00E04A7C" w:rsidRPr="000901EA">
        <w:rPr>
          <w:rFonts w:ascii="Calibri" w:hAnsi="Calibri"/>
          <w:i/>
          <w:sz w:val="16"/>
          <w:szCs w:val="16"/>
        </w:rPr>
        <w:t>ufficio, per i quali è</w:t>
      </w:r>
      <w:r w:rsidRPr="000901EA">
        <w:rPr>
          <w:rFonts w:ascii="Calibri" w:hAnsi="Calibri"/>
          <w:i/>
          <w:sz w:val="16"/>
          <w:szCs w:val="16"/>
        </w:rPr>
        <w:t xml:space="preserve"> previsto, sotto qualsiasi forma, un compenso. Sono esclusi i compensi ((e le prestazioni)) derivanti: </w:t>
      </w:r>
    </w:p>
    <w:p w14:paraId="4FEB3E38" w14:textId="780FCBA9"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dalla</w:t>
      </w:r>
      <w:r w:rsidRPr="000901EA">
        <w:rPr>
          <w:rFonts w:ascii="Calibri" w:hAnsi="Calibri"/>
          <w:i/>
          <w:sz w:val="16"/>
          <w:szCs w:val="16"/>
        </w:rPr>
        <w:t xml:space="preserve"> </w:t>
      </w:r>
      <w:r w:rsidR="00041805" w:rsidRPr="000901EA">
        <w:rPr>
          <w:rFonts w:ascii="Calibri" w:hAnsi="Calibri"/>
          <w:i/>
          <w:sz w:val="16"/>
          <w:szCs w:val="16"/>
        </w:rPr>
        <w:t>collaborazione</w:t>
      </w:r>
      <w:r w:rsidRPr="000901EA">
        <w:rPr>
          <w:rFonts w:ascii="Calibri" w:hAnsi="Calibri"/>
          <w:i/>
          <w:sz w:val="16"/>
          <w:szCs w:val="16"/>
        </w:rPr>
        <w:t xml:space="preserve"> </w:t>
      </w:r>
      <w:r w:rsidR="00041805" w:rsidRPr="000901EA">
        <w:rPr>
          <w:rFonts w:ascii="Calibri" w:hAnsi="Calibri"/>
          <w:i/>
          <w:sz w:val="16"/>
          <w:szCs w:val="16"/>
        </w:rPr>
        <w:t>a</w:t>
      </w:r>
      <w:r w:rsidRPr="000901EA">
        <w:rPr>
          <w:rFonts w:ascii="Calibri" w:hAnsi="Calibri"/>
          <w:i/>
          <w:sz w:val="16"/>
          <w:szCs w:val="16"/>
        </w:rPr>
        <w:t xml:space="preserve"> </w:t>
      </w:r>
      <w:r w:rsidR="00041805" w:rsidRPr="000901EA">
        <w:rPr>
          <w:rFonts w:ascii="Calibri" w:hAnsi="Calibri"/>
          <w:i/>
          <w:sz w:val="16"/>
          <w:szCs w:val="16"/>
        </w:rPr>
        <w:t>giornali,</w:t>
      </w:r>
      <w:r w:rsidRPr="000901EA">
        <w:rPr>
          <w:rFonts w:ascii="Calibri" w:hAnsi="Calibri"/>
          <w:i/>
          <w:sz w:val="16"/>
          <w:szCs w:val="16"/>
        </w:rPr>
        <w:t xml:space="preserve"> </w:t>
      </w:r>
      <w:r w:rsidR="00041805" w:rsidRPr="000901EA">
        <w:rPr>
          <w:rFonts w:ascii="Calibri" w:hAnsi="Calibri"/>
          <w:i/>
          <w:sz w:val="16"/>
          <w:szCs w:val="16"/>
        </w:rPr>
        <w:t>riviste,</w:t>
      </w:r>
      <w:r w:rsidRPr="000901EA">
        <w:rPr>
          <w:rFonts w:ascii="Calibri" w:hAnsi="Calibri"/>
          <w:i/>
          <w:sz w:val="16"/>
          <w:szCs w:val="16"/>
        </w:rPr>
        <w:t xml:space="preserve"> </w:t>
      </w:r>
      <w:r w:rsidR="00041805" w:rsidRPr="000901EA">
        <w:rPr>
          <w:rFonts w:ascii="Calibri" w:hAnsi="Calibri"/>
          <w:i/>
          <w:sz w:val="16"/>
          <w:szCs w:val="16"/>
        </w:rPr>
        <w:t>enciclopedie</w:t>
      </w:r>
      <w:r w:rsidRPr="000901EA">
        <w:rPr>
          <w:rFonts w:ascii="Calibri" w:hAnsi="Calibri"/>
          <w:i/>
          <w:sz w:val="16"/>
          <w:szCs w:val="16"/>
        </w:rPr>
        <w:t xml:space="preserve"> </w:t>
      </w:r>
      <w:r w:rsidR="00041805" w:rsidRPr="000901EA">
        <w:rPr>
          <w:rFonts w:ascii="Calibri" w:hAnsi="Calibri"/>
          <w:i/>
          <w:sz w:val="16"/>
          <w:szCs w:val="16"/>
        </w:rPr>
        <w:t xml:space="preserve">e simili; </w:t>
      </w:r>
    </w:p>
    <w:p w14:paraId="4A7B6E16" w14:textId="096E0E6F"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 xml:space="preserve">dalla utilizzazione economica da parte dell'autore o inventore di opere dell'ingegno e di invenzioni industriali; </w:t>
      </w:r>
    </w:p>
    <w:p w14:paraId="7C3B2378" w14:textId="672260CF"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 xml:space="preserve">dalla partecipazione a convegni e seminari; </w:t>
      </w:r>
    </w:p>
    <w:p w14:paraId="60C2D8F5" w14:textId="20AC6ECF"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i quali è</w:t>
      </w:r>
      <w:r w:rsidR="00041805" w:rsidRPr="000901EA">
        <w:rPr>
          <w:rFonts w:ascii="Calibri" w:hAnsi="Calibri"/>
          <w:i/>
          <w:sz w:val="16"/>
          <w:szCs w:val="16"/>
        </w:rPr>
        <w:t xml:space="preserve"> corrisposto solo il rimborso delle spese documentate; </w:t>
      </w:r>
    </w:p>
    <w:p w14:paraId="55FE8A3B" w14:textId="2C80B61B"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da incarichi per lo svolgimento dei</w:t>
      </w:r>
      <w:r w:rsidRPr="000901EA">
        <w:rPr>
          <w:rFonts w:ascii="Calibri" w:hAnsi="Calibri"/>
          <w:i/>
          <w:sz w:val="16"/>
          <w:szCs w:val="16"/>
        </w:rPr>
        <w:t xml:space="preserve"> </w:t>
      </w:r>
      <w:r w:rsidR="00041805" w:rsidRPr="000901EA">
        <w:rPr>
          <w:rFonts w:ascii="Calibri" w:hAnsi="Calibri"/>
          <w:i/>
          <w:sz w:val="16"/>
          <w:szCs w:val="16"/>
        </w:rPr>
        <w:t>quali</w:t>
      </w:r>
      <w:r w:rsidRPr="000901EA">
        <w:rPr>
          <w:rFonts w:ascii="Calibri" w:hAnsi="Calibri"/>
          <w:i/>
          <w:sz w:val="16"/>
          <w:szCs w:val="16"/>
        </w:rPr>
        <w:t xml:space="preserve"> </w:t>
      </w:r>
      <w:r w:rsidR="00041805" w:rsidRPr="000901EA">
        <w:rPr>
          <w:rFonts w:ascii="Calibri" w:hAnsi="Calibri"/>
          <w:i/>
          <w:sz w:val="16"/>
          <w:szCs w:val="16"/>
        </w:rPr>
        <w:t>il</w:t>
      </w:r>
      <w:r w:rsidRPr="000901EA">
        <w:rPr>
          <w:rFonts w:ascii="Calibri" w:hAnsi="Calibri"/>
          <w:i/>
          <w:sz w:val="16"/>
          <w:szCs w:val="16"/>
        </w:rPr>
        <w:t xml:space="preserve"> </w:t>
      </w:r>
      <w:r w:rsidR="00041805" w:rsidRPr="000901EA">
        <w:rPr>
          <w:rFonts w:ascii="Calibri" w:hAnsi="Calibri"/>
          <w:i/>
          <w:sz w:val="16"/>
          <w:szCs w:val="16"/>
        </w:rPr>
        <w:t>dipendente</w:t>
      </w:r>
      <w:r w:rsidRPr="000901EA">
        <w:rPr>
          <w:rFonts w:ascii="Calibri" w:hAnsi="Calibri"/>
          <w:i/>
          <w:sz w:val="16"/>
          <w:szCs w:val="16"/>
        </w:rPr>
        <w:t xml:space="preserve"> è</w:t>
      </w:r>
      <w:r w:rsidR="00041805" w:rsidRPr="000901EA">
        <w:rPr>
          <w:rFonts w:ascii="Calibri" w:hAnsi="Calibri"/>
          <w:i/>
          <w:sz w:val="16"/>
          <w:szCs w:val="16"/>
        </w:rPr>
        <w:t xml:space="preserve"> posto in posizione di aspettativa, di comando o di fuori ruolo; </w:t>
      </w:r>
    </w:p>
    <w:p w14:paraId="381F1709" w14:textId="6150EDEB"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da</w:t>
      </w:r>
      <w:r w:rsidRPr="000901EA">
        <w:rPr>
          <w:rFonts w:ascii="Calibri" w:hAnsi="Calibri"/>
          <w:i/>
          <w:sz w:val="16"/>
          <w:szCs w:val="16"/>
        </w:rPr>
        <w:t xml:space="preserve"> </w:t>
      </w:r>
      <w:r w:rsidR="00041805" w:rsidRPr="000901EA">
        <w:rPr>
          <w:rFonts w:ascii="Calibri" w:hAnsi="Calibri"/>
          <w:i/>
          <w:sz w:val="16"/>
          <w:szCs w:val="16"/>
        </w:rPr>
        <w:t>incarichi</w:t>
      </w:r>
      <w:r w:rsidRPr="000901EA">
        <w:rPr>
          <w:rFonts w:ascii="Calibri" w:hAnsi="Calibri"/>
          <w:i/>
          <w:sz w:val="16"/>
          <w:szCs w:val="16"/>
        </w:rPr>
        <w:t xml:space="preserve"> </w:t>
      </w:r>
      <w:r w:rsidR="00041805" w:rsidRPr="000901EA">
        <w:rPr>
          <w:rFonts w:ascii="Calibri" w:hAnsi="Calibri"/>
          <w:i/>
          <w:sz w:val="16"/>
          <w:szCs w:val="16"/>
        </w:rPr>
        <w:t>conferiti</w:t>
      </w:r>
      <w:r w:rsidRPr="000901EA">
        <w:rPr>
          <w:rFonts w:ascii="Calibri" w:hAnsi="Calibri"/>
          <w:i/>
          <w:sz w:val="16"/>
          <w:szCs w:val="16"/>
        </w:rPr>
        <w:t xml:space="preserve"> </w:t>
      </w:r>
      <w:r w:rsidR="00041805" w:rsidRPr="000901EA">
        <w:rPr>
          <w:rFonts w:ascii="Calibri" w:hAnsi="Calibri"/>
          <w:i/>
          <w:sz w:val="16"/>
          <w:szCs w:val="16"/>
        </w:rPr>
        <w:t>dalle</w:t>
      </w:r>
      <w:r w:rsidRPr="000901EA">
        <w:rPr>
          <w:rFonts w:ascii="Calibri" w:hAnsi="Calibri"/>
          <w:i/>
          <w:sz w:val="16"/>
          <w:szCs w:val="16"/>
        </w:rPr>
        <w:t xml:space="preserve"> </w:t>
      </w:r>
      <w:r w:rsidR="00041805" w:rsidRPr="000901EA">
        <w:rPr>
          <w:rFonts w:ascii="Calibri" w:hAnsi="Calibri"/>
          <w:i/>
          <w:sz w:val="16"/>
          <w:szCs w:val="16"/>
        </w:rPr>
        <w:t>organizzazioni</w:t>
      </w:r>
      <w:r w:rsidRPr="000901EA">
        <w:rPr>
          <w:rFonts w:ascii="Calibri" w:hAnsi="Calibri"/>
          <w:i/>
          <w:sz w:val="16"/>
          <w:szCs w:val="16"/>
        </w:rPr>
        <w:t xml:space="preserve"> </w:t>
      </w:r>
      <w:r w:rsidR="00041805" w:rsidRPr="000901EA">
        <w:rPr>
          <w:rFonts w:ascii="Calibri" w:hAnsi="Calibri"/>
          <w:i/>
          <w:sz w:val="16"/>
          <w:szCs w:val="16"/>
        </w:rPr>
        <w:t>sindacali</w:t>
      </w:r>
      <w:r w:rsidRPr="000901EA">
        <w:rPr>
          <w:rFonts w:ascii="Calibri" w:hAnsi="Calibri"/>
          <w:i/>
          <w:sz w:val="16"/>
          <w:szCs w:val="16"/>
        </w:rPr>
        <w:t xml:space="preserve"> </w:t>
      </w:r>
      <w:r w:rsidR="00041805" w:rsidRPr="000901EA">
        <w:rPr>
          <w:rFonts w:ascii="Calibri" w:hAnsi="Calibri"/>
          <w:i/>
          <w:sz w:val="16"/>
          <w:szCs w:val="16"/>
        </w:rPr>
        <w:t>a dipendenti</w:t>
      </w:r>
      <w:r w:rsidRPr="000901EA">
        <w:rPr>
          <w:rFonts w:ascii="Calibri" w:hAnsi="Calibri"/>
          <w:i/>
          <w:sz w:val="16"/>
          <w:szCs w:val="16"/>
        </w:rPr>
        <w:t xml:space="preserve"> </w:t>
      </w:r>
      <w:r w:rsidR="00041805" w:rsidRPr="000901EA">
        <w:rPr>
          <w:rFonts w:ascii="Calibri" w:hAnsi="Calibri"/>
          <w:i/>
          <w:sz w:val="16"/>
          <w:szCs w:val="16"/>
        </w:rPr>
        <w:t>presso</w:t>
      </w:r>
      <w:r w:rsidRPr="000901EA">
        <w:rPr>
          <w:rFonts w:ascii="Calibri" w:hAnsi="Calibri"/>
          <w:i/>
          <w:sz w:val="16"/>
          <w:szCs w:val="16"/>
        </w:rPr>
        <w:t xml:space="preserve"> </w:t>
      </w:r>
      <w:r w:rsidR="00041805" w:rsidRPr="000901EA">
        <w:rPr>
          <w:rFonts w:ascii="Calibri" w:hAnsi="Calibri"/>
          <w:i/>
          <w:sz w:val="16"/>
          <w:szCs w:val="16"/>
        </w:rPr>
        <w:t>le</w:t>
      </w:r>
      <w:r w:rsidRPr="000901EA">
        <w:rPr>
          <w:rFonts w:ascii="Calibri" w:hAnsi="Calibri"/>
          <w:i/>
          <w:sz w:val="16"/>
          <w:szCs w:val="16"/>
        </w:rPr>
        <w:t xml:space="preserve"> </w:t>
      </w:r>
      <w:r w:rsidR="00041805" w:rsidRPr="000901EA">
        <w:rPr>
          <w:rFonts w:ascii="Calibri" w:hAnsi="Calibri"/>
          <w:i/>
          <w:sz w:val="16"/>
          <w:szCs w:val="16"/>
        </w:rPr>
        <w:t>stesse</w:t>
      </w:r>
      <w:r w:rsidRPr="000901EA">
        <w:rPr>
          <w:rFonts w:ascii="Calibri" w:hAnsi="Calibri"/>
          <w:i/>
          <w:sz w:val="16"/>
          <w:szCs w:val="16"/>
        </w:rPr>
        <w:t xml:space="preserve"> </w:t>
      </w:r>
      <w:r w:rsidR="00041805" w:rsidRPr="000901EA">
        <w:rPr>
          <w:rFonts w:ascii="Calibri" w:hAnsi="Calibri"/>
          <w:i/>
          <w:sz w:val="16"/>
          <w:szCs w:val="16"/>
        </w:rPr>
        <w:t>distaccati</w:t>
      </w:r>
      <w:r w:rsidRPr="000901EA">
        <w:rPr>
          <w:rFonts w:ascii="Calibri" w:hAnsi="Calibri"/>
          <w:i/>
          <w:sz w:val="16"/>
          <w:szCs w:val="16"/>
        </w:rPr>
        <w:t xml:space="preserve"> </w:t>
      </w:r>
      <w:r w:rsidR="00041805" w:rsidRPr="000901EA">
        <w:rPr>
          <w:rFonts w:ascii="Calibri" w:hAnsi="Calibri"/>
          <w:i/>
          <w:sz w:val="16"/>
          <w:szCs w:val="16"/>
        </w:rPr>
        <w:t>o</w:t>
      </w:r>
      <w:r w:rsidRPr="000901EA">
        <w:rPr>
          <w:rFonts w:ascii="Calibri" w:hAnsi="Calibri"/>
          <w:i/>
          <w:sz w:val="16"/>
          <w:szCs w:val="16"/>
        </w:rPr>
        <w:t xml:space="preserve"> </w:t>
      </w:r>
      <w:r w:rsidR="00041805" w:rsidRPr="000901EA">
        <w:rPr>
          <w:rFonts w:ascii="Calibri" w:hAnsi="Calibri"/>
          <w:i/>
          <w:sz w:val="16"/>
          <w:szCs w:val="16"/>
        </w:rPr>
        <w:t>in</w:t>
      </w:r>
      <w:r w:rsidRPr="000901EA">
        <w:rPr>
          <w:rFonts w:ascii="Calibri" w:hAnsi="Calibri"/>
          <w:i/>
          <w:sz w:val="16"/>
          <w:szCs w:val="16"/>
        </w:rPr>
        <w:t xml:space="preserve"> </w:t>
      </w:r>
      <w:r w:rsidR="00041805" w:rsidRPr="000901EA">
        <w:rPr>
          <w:rFonts w:ascii="Calibri" w:hAnsi="Calibri"/>
          <w:i/>
          <w:sz w:val="16"/>
          <w:szCs w:val="16"/>
        </w:rPr>
        <w:t>aspettativa</w:t>
      </w:r>
      <w:r w:rsidRPr="000901EA">
        <w:rPr>
          <w:rFonts w:ascii="Calibri" w:hAnsi="Calibri"/>
          <w:i/>
          <w:sz w:val="16"/>
          <w:szCs w:val="16"/>
        </w:rPr>
        <w:t xml:space="preserve"> </w:t>
      </w:r>
      <w:r w:rsidR="00041805" w:rsidRPr="000901EA">
        <w:rPr>
          <w:rFonts w:ascii="Calibri" w:hAnsi="Calibri"/>
          <w:i/>
          <w:sz w:val="16"/>
          <w:szCs w:val="16"/>
        </w:rPr>
        <w:t xml:space="preserve">non retribuita. </w:t>
      </w:r>
    </w:p>
    <w:p w14:paraId="37FBDC2C" w14:textId="069741FA" w:rsidR="00041805" w:rsidRPr="000901EA" w:rsidRDefault="00041805" w:rsidP="00344122">
      <w:pPr>
        <w:ind w:left="851" w:hanging="567"/>
        <w:jc w:val="both"/>
        <w:rPr>
          <w:rFonts w:ascii="Calibri" w:hAnsi="Calibri"/>
          <w:i/>
          <w:sz w:val="16"/>
          <w:szCs w:val="16"/>
        </w:rPr>
      </w:pPr>
      <w:r w:rsidRPr="000901EA">
        <w:rPr>
          <w:rFonts w:ascii="Calibri" w:hAnsi="Calibri"/>
          <w:i/>
          <w:sz w:val="16"/>
          <w:szCs w:val="16"/>
        </w:rPr>
        <w:t xml:space="preserve"> f-bis)</w:t>
      </w:r>
      <w:r w:rsidR="00E04A7C" w:rsidRPr="000901EA">
        <w:rPr>
          <w:rFonts w:ascii="Calibri" w:hAnsi="Calibri"/>
          <w:i/>
          <w:sz w:val="16"/>
          <w:szCs w:val="16"/>
        </w:rPr>
        <w:t xml:space="preserve"> da attività</w:t>
      </w:r>
      <w:r w:rsidRPr="000901EA">
        <w:rPr>
          <w:rFonts w:ascii="Calibri" w:hAnsi="Calibri"/>
          <w:i/>
          <w:sz w:val="16"/>
          <w:szCs w:val="16"/>
        </w:rPr>
        <w:t xml:space="preserve"> di formazione</w:t>
      </w:r>
      <w:r w:rsidR="00E04A7C" w:rsidRPr="000901EA">
        <w:rPr>
          <w:rFonts w:ascii="Calibri" w:hAnsi="Calibri"/>
          <w:i/>
          <w:sz w:val="16"/>
          <w:szCs w:val="16"/>
        </w:rPr>
        <w:t xml:space="preserve"> </w:t>
      </w:r>
      <w:r w:rsidRPr="000901EA">
        <w:rPr>
          <w:rFonts w:ascii="Calibri" w:hAnsi="Calibri"/>
          <w:i/>
          <w:sz w:val="16"/>
          <w:szCs w:val="16"/>
        </w:rPr>
        <w:t>diretta</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della pubblica amministrazione non</w:t>
      </w:r>
      <w:r w:rsidR="00E04A7C" w:rsidRPr="000901EA">
        <w:rPr>
          <w:rFonts w:ascii="Calibri" w:hAnsi="Calibri"/>
          <w:i/>
          <w:sz w:val="16"/>
          <w:szCs w:val="16"/>
        </w:rPr>
        <w:t xml:space="preserve">ché di docenza e di ricerca </w:t>
      </w:r>
      <w:r w:rsidRPr="000901EA">
        <w:rPr>
          <w:rFonts w:ascii="Calibri" w:hAnsi="Calibri"/>
          <w:i/>
          <w:sz w:val="16"/>
          <w:szCs w:val="16"/>
        </w:rPr>
        <w:t xml:space="preserve">scientifica. </w:t>
      </w:r>
    </w:p>
    <w:p w14:paraId="39E52723" w14:textId="76C1A146" w:rsidR="00041805" w:rsidRPr="000901EA" w:rsidRDefault="00E04A7C" w:rsidP="00344122">
      <w:p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7. I dipendenti pubblici non possono svolgere incarichi</w:t>
      </w:r>
      <w:r w:rsidRPr="000901EA">
        <w:rPr>
          <w:rFonts w:ascii="Calibri" w:hAnsi="Calibri"/>
          <w:i/>
          <w:sz w:val="16"/>
          <w:szCs w:val="16"/>
        </w:rPr>
        <w:t xml:space="preserve"> </w:t>
      </w:r>
      <w:r w:rsidR="00041805" w:rsidRPr="000901EA">
        <w:rPr>
          <w:rFonts w:ascii="Calibri" w:hAnsi="Calibri"/>
          <w:i/>
          <w:sz w:val="16"/>
          <w:szCs w:val="16"/>
        </w:rPr>
        <w:t>retribuiti che</w:t>
      </w:r>
      <w:r w:rsidRPr="000901EA">
        <w:rPr>
          <w:rFonts w:ascii="Calibri" w:hAnsi="Calibri"/>
          <w:i/>
          <w:sz w:val="16"/>
          <w:szCs w:val="16"/>
        </w:rPr>
        <w:t xml:space="preserve"> </w:t>
      </w:r>
      <w:r w:rsidR="00041805" w:rsidRPr="000901EA">
        <w:rPr>
          <w:rFonts w:ascii="Calibri" w:hAnsi="Calibri"/>
          <w:i/>
          <w:sz w:val="16"/>
          <w:szCs w:val="16"/>
        </w:rPr>
        <w:t>non</w:t>
      </w:r>
      <w:r w:rsidRPr="000901EA">
        <w:rPr>
          <w:rFonts w:ascii="Calibri" w:hAnsi="Calibri"/>
          <w:i/>
          <w:sz w:val="16"/>
          <w:szCs w:val="16"/>
        </w:rPr>
        <w:t xml:space="preserve"> </w:t>
      </w:r>
      <w:r w:rsidR="00041805" w:rsidRPr="000901EA">
        <w:rPr>
          <w:rFonts w:ascii="Calibri" w:hAnsi="Calibri"/>
          <w:i/>
          <w:sz w:val="16"/>
          <w:szCs w:val="16"/>
        </w:rPr>
        <w:t>siano</w:t>
      </w:r>
      <w:r w:rsidRPr="000901EA">
        <w:rPr>
          <w:rFonts w:ascii="Calibri" w:hAnsi="Calibri"/>
          <w:i/>
          <w:sz w:val="16"/>
          <w:szCs w:val="16"/>
        </w:rPr>
        <w:t xml:space="preserve"> </w:t>
      </w:r>
      <w:r w:rsidR="00041805" w:rsidRPr="000901EA">
        <w:rPr>
          <w:rFonts w:ascii="Calibri" w:hAnsi="Calibri"/>
          <w:i/>
          <w:sz w:val="16"/>
          <w:szCs w:val="16"/>
        </w:rPr>
        <w:t>stati</w:t>
      </w:r>
      <w:r w:rsidRPr="000901EA">
        <w:rPr>
          <w:rFonts w:ascii="Calibri" w:hAnsi="Calibri"/>
          <w:i/>
          <w:sz w:val="16"/>
          <w:szCs w:val="16"/>
        </w:rPr>
        <w:t xml:space="preserve"> </w:t>
      </w:r>
      <w:r w:rsidR="00041805" w:rsidRPr="000901EA">
        <w:rPr>
          <w:rFonts w:ascii="Calibri" w:hAnsi="Calibri"/>
          <w:i/>
          <w:sz w:val="16"/>
          <w:szCs w:val="16"/>
        </w:rPr>
        <w:t>conferiti</w:t>
      </w:r>
      <w:r w:rsidRPr="000901EA">
        <w:rPr>
          <w:rFonts w:ascii="Calibri" w:hAnsi="Calibri"/>
          <w:i/>
          <w:sz w:val="16"/>
          <w:szCs w:val="16"/>
        </w:rPr>
        <w:t xml:space="preserve"> </w:t>
      </w:r>
      <w:r w:rsidR="00041805" w:rsidRPr="000901EA">
        <w:rPr>
          <w:rFonts w:ascii="Calibri" w:hAnsi="Calibri"/>
          <w:i/>
          <w:sz w:val="16"/>
          <w:szCs w:val="16"/>
        </w:rPr>
        <w:t>o</w:t>
      </w:r>
      <w:r w:rsidRPr="000901EA">
        <w:rPr>
          <w:rFonts w:ascii="Calibri" w:hAnsi="Calibri"/>
          <w:i/>
          <w:sz w:val="16"/>
          <w:szCs w:val="16"/>
        </w:rPr>
        <w:t xml:space="preserve"> </w:t>
      </w:r>
      <w:r w:rsidR="00041805" w:rsidRPr="000901EA">
        <w:rPr>
          <w:rFonts w:ascii="Calibri" w:hAnsi="Calibri"/>
          <w:i/>
          <w:sz w:val="16"/>
          <w:szCs w:val="16"/>
        </w:rPr>
        <w:t>previamente</w:t>
      </w:r>
      <w:r w:rsidRPr="000901EA">
        <w:rPr>
          <w:rFonts w:ascii="Calibri" w:hAnsi="Calibri"/>
          <w:i/>
          <w:sz w:val="16"/>
          <w:szCs w:val="16"/>
        </w:rPr>
        <w:t xml:space="preserve"> </w:t>
      </w:r>
      <w:r w:rsidR="00041805" w:rsidRPr="000901EA">
        <w:rPr>
          <w:rFonts w:ascii="Calibri" w:hAnsi="Calibri"/>
          <w:i/>
          <w:sz w:val="16"/>
          <w:szCs w:val="16"/>
        </w:rPr>
        <w:t>autorizzati dall'amministrazione di appartenenza.</w:t>
      </w:r>
      <w:r w:rsidRPr="000901EA">
        <w:rPr>
          <w:rFonts w:ascii="Calibri" w:hAnsi="Calibri"/>
          <w:i/>
          <w:sz w:val="16"/>
          <w:szCs w:val="16"/>
        </w:rPr>
        <w:t xml:space="preserve"> </w:t>
      </w:r>
      <w:r w:rsidR="00041805" w:rsidRPr="000901EA">
        <w:rPr>
          <w:rFonts w:ascii="Calibri" w:hAnsi="Calibri"/>
          <w:i/>
          <w:sz w:val="16"/>
          <w:szCs w:val="16"/>
        </w:rPr>
        <w:t>Ai</w:t>
      </w:r>
      <w:r w:rsidRPr="000901EA">
        <w:rPr>
          <w:rFonts w:ascii="Calibri" w:hAnsi="Calibri"/>
          <w:i/>
          <w:sz w:val="16"/>
          <w:szCs w:val="16"/>
        </w:rPr>
        <w:t xml:space="preserve"> </w:t>
      </w:r>
      <w:r w:rsidR="00041805" w:rsidRPr="000901EA">
        <w:rPr>
          <w:rFonts w:ascii="Calibri" w:hAnsi="Calibri"/>
          <w:i/>
          <w:sz w:val="16"/>
          <w:szCs w:val="16"/>
        </w:rPr>
        <w:t>fini</w:t>
      </w:r>
      <w:r w:rsidRPr="000901EA">
        <w:rPr>
          <w:rFonts w:ascii="Calibri" w:hAnsi="Calibri"/>
          <w:i/>
          <w:sz w:val="16"/>
          <w:szCs w:val="16"/>
        </w:rPr>
        <w:t xml:space="preserve"> </w:t>
      </w:r>
      <w:r w:rsidR="00041805" w:rsidRPr="000901EA">
        <w:rPr>
          <w:rFonts w:ascii="Calibri" w:hAnsi="Calibri"/>
          <w:i/>
          <w:sz w:val="16"/>
          <w:szCs w:val="16"/>
        </w:rPr>
        <w:t>dell'autorizzazione, l'amministrazione</w:t>
      </w:r>
      <w:r w:rsidRPr="000901EA">
        <w:rPr>
          <w:rFonts w:ascii="Calibri" w:hAnsi="Calibri"/>
          <w:i/>
          <w:sz w:val="16"/>
          <w:szCs w:val="16"/>
        </w:rPr>
        <w:t xml:space="preserve"> </w:t>
      </w:r>
      <w:r w:rsidR="00041805" w:rsidRPr="000901EA">
        <w:rPr>
          <w:rFonts w:ascii="Calibri" w:hAnsi="Calibri"/>
          <w:i/>
          <w:sz w:val="16"/>
          <w:szCs w:val="16"/>
        </w:rPr>
        <w:t>verifica</w:t>
      </w:r>
      <w:r w:rsidRPr="000901EA">
        <w:rPr>
          <w:rFonts w:ascii="Calibri" w:hAnsi="Calibri"/>
          <w:i/>
          <w:sz w:val="16"/>
          <w:szCs w:val="16"/>
        </w:rPr>
        <w:t xml:space="preserve"> </w:t>
      </w:r>
      <w:r w:rsidR="00041805" w:rsidRPr="000901EA">
        <w:rPr>
          <w:rFonts w:ascii="Calibri" w:hAnsi="Calibri"/>
          <w:i/>
          <w:sz w:val="16"/>
          <w:szCs w:val="16"/>
        </w:rPr>
        <w:t>l'insussistenza</w:t>
      </w:r>
      <w:r w:rsidRPr="000901EA">
        <w:rPr>
          <w:rFonts w:ascii="Calibri" w:hAnsi="Calibri"/>
          <w:i/>
          <w:sz w:val="16"/>
          <w:szCs w:val="16"/>
        </w:rPr>
        <w:t xml:space="preserve"> </w:t>
      </w:r>
      <w:r w:rsidR="00041805" w:rsidRPr="000901EA">
        <w:rPr>
          <w:rFonts w:ascii="Calibri" w:hAnsi="Calibri"/>
          <w:i/>
          <w:sz w:val="16"/>
          <w:szCs w:val="16"/>
        </w:rPr>
        <w:t>di</w:t>
      </w:r>
      <w:r w:rsidRPr="000901EA">
        <w:rPr>
          <w:rFonts w:ascii="Calibri" w:hAnsi="Calibri"/>
          <w:i/>
          <w:sz w:val="16"/>
          <w:szCs w:val="16"/>
        </w:rPr>
        <w:t xml:space="preserve"> </w:t>
      </w:r>
      <w:r w:rsidR="00041805" w:rsidRPr="000901EA">
        <w:rPr>
          <w:rFonts w:ascii="Calibri" w:hAnsi="Calibri"/>
          <w:i/>
          <w:sz w:val="16"/>
          <w:szCs w:val="16"/>
        </w:rPr>
        <w:t>situazioni,</w:t>
      </w:r>
      <w:r w:rsidRPr="000901EA">
        <w:rPr>
          <w:rFonts w:ascii="Calibri" w:hAnsi="Calibri"/>
          <w:i/>
          <w:sz w:val="16"/>
          <w:szCs w:val="16"/>
        </w:rPr>
        <w:t xml:space="preserve"> </w:t>
      </w:r>
      <w:r w:rsidR="00041805" w:rsidRPr="000901EA">
        <w:rPr>
          <w:rFonts w:ascii="Calibri" w:hAnsi="Calibri"/>
          <w:i/>
          <w:sz w:val="16"/>
          <w:szCs w:val="16"/>
        </w:rPr>
        <w:t xml:space="preserve">anche potenziali, di conflitto di interessi. Con </w:t>
      </w:r>
      <w:r w:rsidR="00041805" w:rsidRPr="000901EA">
        <w:rPr>
          <w:rFonts w:ascii="Calibri" w:hAnsi="Calibri"/>
          <w:i/>
          <w:sz w:val="16"/>
          <w:szCs w:val="16"/>
        </w:rPr>
        <w:lastRenderedPageBreak/>
        <w:t>riferimento ai</w:t>
      </w:r>
      <w:r w:rsidRPr="000901EA">
        <w:rPr>
          <w:rFonts w:ascii="Calibri" w:hAnsi="Calibri"/>
          <w:i/>
          <w:sz w:val="16"/>
          <w:szCs w:val="16"/>
        </w:rPr>
        <w:t xml:space="preserve"> </w:t>
      </w:r>
      <w:r w:rsidR="00041805" w:rsidRPr="000901EA">
        <w:rPr>
          <w:rFonts w:ascii="Calibri" w:hAnsi="Calibri"/>
          <w:i/>
          <w:sz w:val="16"/>
          <w:szCs w:val="16"/>
        </w:rPr>
        <w:t>professori universitari a tempo pieno, gli statuti o i regolamenti degli</w:t>
      </w:r>
      <w:r w:rsidRPr="000901EA">
        <w:rPr>
          <w:rFonts w:ascii="Calibri" w:hAnsi="Calibri"/>
          <w:i/>
          <w:sz w:val="16"/>
          <w:szCs w:val="16"/>
        </w:rPr>
        <w:t xml:space="preserve"> </w:t>
      </w:r>
      <w:r w:rsidR="00041805" w:rsidRPr="000901EA">
        <w:rPr>
          <w:rFonts w:ascii="Calibri" w:hAnsi="Calibri"/>
          <w:i/>
          <w:sz w:val="16"/>
          <w:szCs w:val="16"/>
        </w:rPr>
        <w:t>atenei disciplinano</w:t>
      </w:r>
      <w:r w:rsidRPr="000901EA">
        <w:rPr>
          <w:rFonts w:ascii="Calibri" w:hAnsi="Calibri"/>
          <w:i/>
          <w:sz w:val="16"/>
          <w:szCs w:val="16"/>
        </w:rPr>
        <w:t xml:space="preserve"> </w:t>
      </w:r>
      <w:r w:rsidR="00041805" w:rsidRPr="000901EA">
        <w:rPr>
          <w:rFonts w:ascii="Calibri" w:hAnsi="Calibri"/>
          <w:i/>
          <w:sz w:val="16"/>
          <w:szCs w:val="16"/>
        </w:rPr>
        <w:t>i</w:t>
      </w:r>
      <w:r w:rsidRPr="000901EA">
        <w:rPr>
          <w:rFonts w:ascii="Calibri" w:hAnsi="Calibri"/>
          <w:i/>
          <w:sz w:val="16"/>
          <w:szCs w:val="16"/>
        </w:rPr>
        <w:t xml:space="preserve"> </w:t>
      </w:r>
      <w:r w:rsidR="00041805" w:rsidRPr="000901EA">
        <w:rPr>
          <w:rFonts w:ascii="Calibri" w:hAnsi="Calibri"/>
          <w:i/>
          <w:sz w:val="16"/>
          <w:szCs w:val="16"/>
        </w:rPr>
        <w:t>criteri</w:t>
      </w:r>
      <w:r w:rsidRPr="000901EA">
        <w:rPr>
          <w:rFonts w:ascii="Calibri" w:hAnsi="Calibri"/>
          <w:i/>
          <w:sz w:val="16"/>
          <w:szCs w:val="16"/>
        </w:rPr>
        <w:t xml:space="preserve"> </w:t>
      </w:r>
      <w:r w:rsidR="00041805" w:rsidRPr="000901EA">
        <w:rPr>
          <w:rFonts w:ascii="Calibri" w:hAnsi="Calibri"/>
          <w:i/>
          <w:sz w:val="16"/>
          <w:szCs w:val="16"/>
        </w:rPr>
        <w:t>e</w:t>
      </w:r>
      <w:r w:rsidRPr="000901EA">
        <w:rPr>
          <w:rFonts w:ascii="Calibri" w:hAnsi="Calibri"/>
          <w:i/>
          <w:sz w:val="16"/>
          <w:szCs w:val="16"/>
        </w:rPr>
        <w:t xml:space="preserve"> </w:t>
      </w:r>
      <w:r w:rsidR="00041805" w:rsidRPr="000901EA">
        <w:rPr>
          <w:rFonts w:ascii="Calibri" w:hAnsi="Calibri"/>
          <w:i/>
          <w:sz w:val="16"/>
          <w:szCs w:val="16"/>
        </w:rPr>
        <w:t>le</w:t>
      </w:r>
      <w:r w:rsidRPr="000901EA">
        <w:rPr>
          <w:rFonts w:ascii="Calibri" w:hAnsi="Calibri"/>
          <w:i/>
          <w:sz w:val="16"/>
          <w:szCs w:val="16"/>
        </w:rPr>
        <w:t xml:space="preserve"> </w:t>
      </w:r>
      <w:r w:rsidR="00041805" w:rsidRPr="000901EA">
        <w:rPr>
          <w:rFonts w:ascii="Calibri" w:hAnsi="Calibri"/>
          <w:i/>
          <w:sz w:val="16"/>
          <w:szCs w:val="16"/>
        </w:rPr>
        <w:t>procedure</w:t>
      </w:r>
      <w:r w:rsidRPr="000901EA">
        <w:rPr>
          <w:rFonts w:ascii="Calibri" w:hAnsi="Calibri"/>
          <w:i/>
          <w:sz w:val="16"/>
          <w:szCs w:val="16"/>
        </w:rPr>
        <w:t xml:space="preserve"> </w:t>
      </w:r>
      <w:r w:rsidR="00041805" w:rsidRPr="000901EA">
        <w:rPr>
          <w:rFonts w:ascii="Calibri" w:hAnsi="Calibri"/>
          <w:i/>
          <w:sz w:val="16"/>
          <w:szCs w:val="16"/>
        </w:rPr>
        <w:t>per</w:t>
      </w:r>
      <w:r w:rsidRPr="000901EA">
        <w:rPr>
          <w:rFonts w:ascii="Calibri" w:hAnsi="Calibri"/>
          <w:i/>
          <w:sz w:val="16"/>
          <w:szCs w:val="16"/>
        </w:rPr>
        <w:t xml:space="preserve"> </w:t>
      </w:r>
      <w:r w:rsidR="00041805" w:rsidRPr="000901EA">
        <w:rPr>
          <w:rFonts w:ascii="Calibri" w:hAnsi="Calibri"/>
          <w:i/>
          <w:sz w:val="16"/>
          <w:szCs w:val="16"/>
        </w:rPr>
        <w:t>il</w:t>
      </w:r>
      <w:r w:rsidRPr="000901EA">
        <w:rPr>
          <w:rFonts w:ascii="Calibri" w:hAnsi="Calibri"/>
          <w:i/>
          <w:sz w:val="16"/>
          <w:szCs w:val="16"/>
        </w:rPr>
        <w:t xml:space="preserve"> </w:t>
      </w:r>
      <w:r w:rsidR="00041805" w:rsidRPr="000901EA">
        <w:rPr>
          <w:rFonts w:ascii="Calibri" w:hAnsi="Calibri"/>
          <w:i/>
          <w:sz w:val="16"/>
          <w:szCs w:val="16"/>
        </w:rPr>
        <w:t>rilascio dell'autorizzazione nei casi previsti dal presente decreto.</w:t>
      </w:r>
      <w:r w:rsidRPr="000901EA">
        <w:rPr>
          <w:rFonts w:ascii="Calibri" w:hAnsi="Calibri"/>
          <w:i/>
          <w:sz w:val="16"/>
          <w:szCs w:val="16"/>
        </w:rPr>
        <w:t xml:space="preserve"> </w:t>
      </w:r>
      <w:r w:rsidR="00041805" w:rsidRPr="000901EA">
        <w:rPr>
          <w:rFonts w:ascii="Calibri" w:hAnsi="Calibri"/>
          <w:i/>
          <w:sz w:val="16"/>
          <w:szCs w:val="16"/>
        </w:rPr>
        <w:t>In</w:t>
      </w:r>
      <w:r w:rsidRPr="000901EA">
        <w:rPr>
          <w:rFonts w:ascii="Calibri" w:hAnsi="Calibri"/>
          <w:i/>
          <w:sz w:val="16"/>
          <w:szCs w:val="16"/>
        </w:rPr>
        <w:t xml:space="preserve"> </w:t>
      </w:r>
      <w:r w:rsidR="00041805" w:rsidRPr="000901EA">
        <w:rPr>
          <w:rFonts w:ascii="Calibri" w:hAnsi="Calibri"/>
          <w:i/>
          <w:sz w:val="16"/>
          <w:szCs w:val="16"/>
        </w:rPr>
        <w:t>caso di inosservanza del divieto, salve le</w:t>
      </w:r>
      <w:r w:rsidRPr="000901EA">
        <w:rPr>
          <w:rFonts w:ascii="Calibri" w:hAnsi="Calibri"/>
          <w:i/>
          <w:sz w:val="16"/>
          <w:szCs w:val="16"/>
        </w:rPr>
        <w:t xml:space="preserve"> più </w:t>
      </w:r>
      <w:r w:rsidR="00041805" w:rsidRPr="000901EA">
        <w:rPr>
          <w:rFonts w:ascii="Calibri" w:hAnsi="Calibri"/>
          <w:i/>
          <w:sz w:val="16"/>
          <w:szCs w:val="16"/>
        </w:rPr>
        <w:t>gravi</w:t>
      </w:r>
      <w:r w:rsidRPr="000901EA">
        <w:rPr>
          <w:rFonts w:ascii="Calibri" w:hAnsi="Calibri"/>
          <w:i/>
          <w:sz w:val="16"/>
          <w:szCs w:val="16"/>
        </w:rPr>
        <w:t xml:space="preserve"> </w:t>
      </w:r>
      <w:r w:rsidR="00041805" w:rsidRPr="000901EA">
        <w:rPr>
          <w:rFonts w:ascii="Calibri" w:hAnsi="Calibri"/>
          <w:i/>
          <w:sz w:val="16"/>
          <w:szCs w:val="16"/>
        </w:rPr>
        <w:t>sanzioni</w:t>
      </w:r>
      <w:r w:rsidRPr="000901EA">
        <w:rPr>
          <w:rFonts w:ascii="Calibri" w:hAnsi="Calibri"/>
          <w:i/>
          <w:sz w:val="16"/>
          <w:szCs w:val="16"/>
        </w:rPr>
        <w:t xml:space="preserve"> </w:t>
      </w:r>
      <w:r w:rsidR="00041805" w:rsidRPr="000901EA">
        <w:rPr>
          <w:rFonts w:ascii="Calibri" w:hAnsi="Calibri"/>
          <w:i/>
          <w:sz w:val="16"/>
          <w:szCs w:val="16"/>
        </w:rPr>
        <w:t>e</w:t>
      </w:r>
      <w:r w:rsidRPr="000901EA">
        <w:rPr>
          <w:rFonts w:ascii="Calibri" w:hAnsi="Calibri"/>
          <w:i/>
          <w:sz w:val="16"/>
          <w:szCs w:val="16"/>
        </w:rPr>
        <w:t xml:space="preserve"> </w:t>
      </w:r>
      <w:r w:rsidR="00041805" w:rsidRPr="000901EA">
        <w:rPr>
          <w:rFonts w:ascii="Calibri" w:hAnsi="Calibri"/>
          <w:i/>
          <w:sz w:val="16"/>
          <w:szCs w:val="16"/>
        </w:rPr>
        <w:t xml:space="preserve">ferma </w:t>
      </w:r>
      <w:r w:rsidRPr="000901EA">
        <w:rPr>
          <w:rFonts w:ascii="Calibri" w:hAnsi="Calibri"/>
          <w:i/>
          <w:sz w:val="16"/>
          <w:szCs w:val="16"/>
        </w:rPr>
        <w:t>restando la responsabilità</w:t>
      </w:r>
      <w:r w:rsidR="00041805" w:rsidRPr="000901EA">
        <w:rPr>
          <w:rFonts w:ascii="Calibri" w:hAnsi="Calibri"/>
          <w:i/>
          <w:sz w:val="16"/>
          <w:szCs w:val="16"/>
        </w:rPr>
        <w:t xml:space="preserve"> disciplinare, il compenso dovuto</w:t>
      </w:r>
      <w:r w:rsidRPr="000901EA">
        <w:rPr>
          <w:rFonts w:ascii="Calibri" w:hAnsi="Calibri"/>
          <w:i/>
          <w:sz w:val="16"/>
          <w:szCs w:val="16"/>
        </w:rPr>
        <w:t xml:space="preserve"> </w:t>
      </w:r>
      <w:r w:rsidR="00041805" w:rsidRPr="000901EA">
        <w:rPr>
          <w:rFonts w:ascii="Calibri" w:hAnsi="Calibri"/>
          <w:i/>
          <w:sz w:val="16"/>
          <w:szCs w:val="16"/>
        </w:rPr>
        <w:t>per</w:t>
      </w:r>
      <w:r w:rsidRPr="000901EA">
        <w:rPr>
          <w:rFonts w:ascii="Calibri" w:hAnsi="Calibri"/>
          <w:i/>
          <w:sz w:val="16"/>
          <w:szCs w:val="16"/>
        </w:rPr>
        <w:t xml:space="preserve"> </w:t>
      </w:r>
      <w:r w:rsidR="00041805" w:rsidRPr="000901EA">
        <w:rPr>
          <w:rFonts w:ascii="Calibri" w:hAnsi="Calibri"/>
          <w:i/>
          <w:sz w:val="16"/>
          <w:szCs w:val="16"/>
        </w:rPr>
        <w:t>le prestazioni</w:t>
      </w:r>
      <w:r w:rsidRPr="000901EA">
        <w:rPr>
          <w:rFonts w:ascii="Calibri" w:hAnsi="Calibri"/>
          <w:i/>
          <w:sz w:val="16"/>
          <w:szCs w:val="16"/>
        </w:rPr>
        <w:t xml:space="preserve"> </w:t>
      </w:r>
      <w:r w:rsidR="00041805" w:rsidRPr="000901EA">
        <w:rPr>
          <w:rFonts w:ascii="Calibri" w:hAnsi="Calibri"/>
          <w:i/>
          <w:sz w:val="16"/>
          <w:szCs w:val="16"/>
        </w:rPr>
        <w:t>eventualmente</w:t>
      </w:r>
      <w:r w:rsidRPr="000901EA">
        <w:rPr>
          <w:rFonts w:ascii="Calibri" w:hAnsi="Calibri"/>
          <w:i/>
          <w:sz w:val="16"/>
          <w:szCs w:val="16"/>
        </w:rPr>
        <w:t xml:space="preserve"> </w:t>
      </w:r>
      <w:r w:rsidR="00041805" w:rsidRPr="000901EA">
        <w:rPr>
          <w:rFonts w:ascii="Calibri" w:hAnsi="Calibri"/>
          <w:i/>
          <w:sz w:val="16"/>
          <w:szCs w:val="16"/>
        </w:rPr>
        <w:t>svolte</w:t>
      </w:r>
      <w:r w:rsidRPr="000901EA">
        <w:rPr>
          <w:rFonts w:ascii="Calibri" w:hAnsi="Calibri"/>
          <w:i/>
          <w:sz w:val="16"/>
          <w:szCs w:val="16"/>
        </w:rPr>
        <w:t xml:space="preserve"> </w:t>
      </w:r>
      <w:r w:rsidR="00041805" w:rsidRPr="000901EA">
        <w:rPr>
          <w:rFonts w:ascii="Calibri" w:hAnsi="Calibri"/>
          <w:i/>
          <w:sz w:val="16"/>
          <w:szCs w:val="16"/>
        </w:rPr>
        <w:t>deve</w:t>
      </w:r>
      <w:r w:rsidRPr="000901EA">
        <w:rPr>
          <w:rFonts w:ascii="Calibri" w:hAnsi="Calibri"/>
          <w:i/>
          <w:sz w:val="16"/>
          <w:szCs w:val="16"/>
        </w:rPr>
        <w:t xml:space="preserve"> </w:t>
      </w:r>
      <w:r w:rsidR="00041805" w:rsidRPr="000901EA">
        <w:rPr>
          <w:rFonts w:ascii="Calibri" w:hAnsi="Calibri"/>
          <w:i/>
          <w:sz w:val="16"/>
          <w:szCs w:val="16"/>
        </w:rPr>
        <w:t>essere</w:t>
      </w:r>
      <w:r w:rsidRPr="000901EA">
        <w:rPr>
          <w:rFonts w:ascii="Calibri" w:hAnsi="Calibri"/>
          <w:i/>
          <w:sz w:val="16"/>
          <w:szCs w:val="16"/>
        </w:rPr>
        <w:t xml:space="preserve"> </w:t>
      </w:r>
      <w:r w:rsidR="00041805" w:rsidRPr="000901EA">
        <w:rPr>
          <w:rFonts w:ascii="Calibri" w:hAnsi="Calibri"/>
          <w:i/>
          <w:sz w:val="16"/>
          <w:szCs w:val="16"/>
        </w:rPr>
        <w:t>versato,</w:t>
      </w:r>
      <w:r w:rsidRPr="000901EA">
        <w:rPr>
          <w:rFonts w:ascii="Calibri" w:hAnsi="Calibri"/>
          <w:i/>
          <w:sz w:val="16"/>
          <w:szCs w:val="16"/>
        </w:rPr>
        <w:t xml:space="preserve"> </w:t>
      </w:r>
      <w:r w:rsidR="00041805" w:rsidRPr="000901EA">
        <w:rPr>
          <w:rFonts w:ascii="Calibri" w:hAnsi="Calibri"/>
          <w:i/>
          <w:sz w:val="16"/>
          <w:szCs w:val="16"/>
        </w:rPr>
        <w:t>a</w:t>
      </w:r>
      <w:r w:rsidRPr="000901EA">
        <w:rPr>
          <w:rFonts w:ascii="Calibri" w:hAnsi="Calibri"/>
          <w:i/>
          <w:sz w:val="16"/>
          <w:szCs w:val="16"/>
        </w:rPr>
        <w:t xml:space="preserve"> </w:t>
      </w:r>
      <w:r w:rsidR="00041805" w:rsidRPr="000901EA">
        <w:rPr>
          <w:rFonts w:ascii="Calibri" w:hAnsi="Calibri"/>
          <w:i/>
          <w:sz w:val="16"/>
          <w:szCs w:val="16"/>
        </w:rPr>
        <w:t>cura</w:t>
      </w:r>
    </w:p>
    <w:p w14:paraId="4F0FEEC6" w14:textId="4BA5599A" w:rsidR="00041805" w:rsidRPr="000901EA" w:rsidRDefault="00041805" w:rsidP="00344122">
      <w:pPr>
        <w:jc w:val="both"/>
        <w:rPr>
          <w:rFonts w:ascii="Calibri" w:hAnsi="Calibri"/>
          <w:i/>
          <w:sz w:val="16"/>
          <w:szCs w:val="16"/>
        </w:rPr>
      </w:pPr>
      <w:r w:rsidRPr="000901EA">
        <w:rPr>
          <w:rFonts w:ascii="Calibri" w:hAnsi="Calibri"/>
          <w:i/>
          <w:sz w:val="16"/>
          <w:szCs w:val="16"/>
        </w:rPr>
        <w:t>dell'erogante o, in difetto, del percettore, nel</w:t>
      </w:r>
      <w:r w:rsidR="00E04A7C" w:rsidRPr="000901EA">
        <w:rPr>
          <w:rFonts w:ascii="Calibri" w:hAnsi="Calibri"/>
          <w:i/>
          <w:sz w:val="16"/>
          <w:szCs w:val="16"/>
        </w:rPr>
        <w:t xml:space="preserve"> </w:t>
      </w:r>
      <w:r w:rsidRPr="000901EA">
        <w:rPr>
          <w:rFonts w:ascii="Calibri" w:hAnsi="Calibri"/>
          <w:i/>
          <w:sz w:val="16"/>
          <w:szCs w:val="16"/>
        </w:rPr>
        <w:t>conto</w:t>
      </w:r>
      <w:r w:rsidR="00E04A7C" w:rsidRPr="000901EA">
        <w:rPr>
          <w:rFonts w:ascii="Calibri" w:hAnsi="Calibri"/>
          <w:i/>
          <w:sz w:val="16"/>
          <w:szCs w:val="16"/>
        </w:rPr>
        <w:t xml:space="preserve"> </w:t>
      </w:r>
      <w:r w:rsidRPr="000901EA">
        <w:rPr>
          <w:rFonts w:ascii="Calibri" w:hAnsi="Calibri"/>
          <w:i/>
          <w:sz w:val="16"/>
          <w:szCs w:val="16"/>
        </w:rPr>
        <w:t>dell'entrata del bilancio dell'amministrazione di appartenenza del dipendente</w:t>
      </w:r>
      <w:r w:rsidR="00E04A7C" w:rsidRPr="000901EA">
        <w:rPr>
          <w:rFonts w:ascii="Calibri" w:hAnsi="Calibri"/>
          <w:i/>
          <w:sz w:val="16"/>
          <w:szCs w:val="16"/>
        </w:rPr>
        <w:t xml:space="preserve"> </w:t>
      </w:r>
      <w:r w:rsidRPr="000901EA">
        <w:rPr>
          <w:rFonts w:ascii="Calibri" w:hAnsi="Calibri"/>
          <w:i/>
          <w:sz w:val="16"/>
          <w:szCs w:val="16"/>
        </w:rPr>
        <w:t>per essere destinato ad incre</w:t>
      </w:r>
      <w:r w:rsidR="00E04A7C" w:rsidRPr="000901EA">
        <w:rPr>
          <w:rFonts w:ascii="Calibri" w:hAnsi="Calibri"/>
          <w:i/>
          <w:sz w:val="16"/>
          <w:szCs w:val="16"/>
        </w:rPr>
        <w:t>mento del fondo di produttività</w:t>
      </w:r>
      <w:r w:rsidRPr="000901EA">
        <w:rPr>
          <w:rFonts w:ascii="Calibri" w:hAnsi="Calibri"/>
          <w:i/>
          <w:sz w:val="16"/>
          <w:szCs w:val="16"/>
        </w:rPr>
        <w:t xml:space="preserve"> o di</w:t>
      </w:r>
      <w:r w:rsidR="00E04A7C" w:rsidRPr="000901EA">
        <w:rPr>
          <w:rFonts w:ascii="Calibri" w:hAnsi="Calibri"/>
          <w:i/>
          <w:sz w:val="16"/>
          <w:szCs w:val="16"/>
        </w:rPr>
        <w:t xml:space="preserve"> </w:t>
      </w:r>
      <w:r w:rsidRPr="000901EA">
        <w:rPr>
          <w:rFonts w:ascii="Calibri" w:hAnsi="Calibri"/>
          <w:i/>
          <w:sz w:val="16"/>
          <w:szCs w:val="16"/>
        </w:rPr>
        <w:t xml:space="preserve">fondi equivalenti. </w:t>
      </w:r>
    </w:p>
    <w:p w14:paraId="619CE797" w14:textId="2EC8B8C6" w:rsidR="00041805" w:rsidRPr="000901EA" w:rsidRDefault="00041805" w:rsidP="00344122">
      <w:pPr>
        <w:jc w:val="both"/>
        <w:rPr>
          <w:rFonts w:ascii="Calibri" w:hAnsi="Calibri"/>
          <w:i/>
          <w:sz w:val="16"/>
          <w:szCs w:val="16"/>
        </w:rPr>
      </w:pPr>
      <w:r w:rsidRPr="000901EA">
        <w:rPr>
          <w:rFonts w:ascii="Calibri" w:hAnsi="Calibri"/>
          <w:i/>
          <w:sz w:val="16"/>
          <w:szCs w:val="16"/>
        </w:rPr>
        <w:t>7-bis.</w:t>
      </w:r>
      <w:r w:rsidR="00E04A7C" w:rsidRPr="000901EA">
        <w:rPr>
          <w:rFonts w:ascii="Calibri" w:hAnsi="Calibri"/>
          <w:i/>
          <w:sz w:val="16"/>
          <w:szCs w:val="16"/>
        </w:rPr>
        <w:t xml:space="preserve"> </w:t>
      </w:r>
      <w:r w:rsidRPr="000901EA">
        <w:rPr>
          <w:rFonts w:ascii="Calibri" w:hAnsi="Calibri"/>
          <w:i/>
          <w:sz w:val="16"/>
          <w:szCs w:val="16"/>
        </w:rPr>
        <w:t>L'omissione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versamento</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compenso</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parte</w:t>
      </w:r>
      <w:r w:rsidR="00E04A7C" w:rsidRPr="000901EA">
        <w:rPr>
          <w:rFonts w:ascii="Calibri" w:hAnsi="Calibri"/>
          <w:i/>
          <w:sz w:val="16"/>
          <w:szCs w:val="16"/>
        </w:rPr>
        <w:t xml:space="preserve"> </w:t>
      </w:r>
      <w:r w:rsidRPr="000901EA">
        <w:rPr>
          <w:rFonts w:ascii="Calibri" w:hAnsi="Calibri"/>
          <w:i/>
          <w:sz w:val="16"/>
          <w:szCs w:val="16"/>
        </w:rPr>
        <w:t>del dipendente</w:t>
      </w:r>
      <w:r w:rsidR="00E04A7C" w:rsidRPr="000901EA">
        <w:rPr>
          <w:rFonts w:ascii="Calibri" w:hAnsi="Calibri"/>
          <w:i/>
          <w:sz w:val="16"/>
          <w:szCs w:val="16"/>
        </w:rPr>
        <w:t xml:space="preserve"> </w:t>
      </w:r>
      <w:r w:rsidRPr="000901EA">
        <w:rPr>
          <w:rFonts w:ascii="Calibri" w:hAnsi="Calibri"/>
          <w:i/>
          <w:sz w:val="16"/>
          <w:szCs w:val="16"/>
        </w:rPr>
        <w:t>pubblico</w:t>
      </w:r>
      <w:r w:rsidR="00E04A7C" w:rsidRPr="000901EA">
        <w:rPr>
          <w:rFonts w:ascii="Calibri" w:hAnsi="Calibri"/>
          <w:i/>
          <w:sz w:val="16"/>
          <w:szCs w:val="16"/>
        </w:rPr>
        <w:t xml:space="preserve"> </w:t>
      </w:r>
      <w:r w:rsidRPr="000901EA">
        <w:rPr>
          <w:rFonts w:ascii="Calibri" w:hAnsi="Calibri"/>
          <w:i/>
          <w:sz w:val="16"/>
          <w:szCs w:val="16"/>
        </w:rPr>
        <w:t>indebito</w:t>
      </w:r>
      <w:r w:rsidR="00E04A7C" w:rsidRPr="000901EA">
        <w:rPr>
          <w:rFonts w:ascii="Calibri" w:hAnsi="Calibri"/>
          <w:i/>
          <w:sz w:val="16"/>
          <w:szCs w:val="16"/>
        </w:rPr>
        <w:t xml:space="preserve"> </w:t>
      </w:r>
      <w:r w:rsidRPr="000901EA">
        <w:rPr>
          <w:rFonts w:ascii="Calibri" w:hAnsi="Calibri"/>
          <w:i/>
          <w:sz w:val="16"/>
          <w:szCs w:val="16"/>
        </w:rPr>
        <w:t>percettore</w:t>
      </w:r>
      <w:r w:rsidR="00E04A7C" w:rsidRPr="000901EA">
        <w:rPr>
          <w:rFonts w:ascii="Calibri" w:hAnsi="Calibri"/>
          <w:i/>
          <w:sz w:val="16"/>
          <w:szCs w:val="16"/>
        </w:rPr>
        <w:t xml:space="preserve"> </w:t>
      </w:r>
      <w:r w:rsidRPr="000901EA">
        <w:rPr>
          <w:rFonts w:ascii="Calibri" w:hAnsi="Calibri"/>
          <w:i/>
          <w:sz w:val="16"/>
          <w:szCs w:val="16"/>
        </w:rPr>
        <w:t>costituisce</w:t>
      </w:r>
      <w:r w:rsidR="00E04A7C" w:rsidRPr="000901EA">
        <w:rPr>
          <w:rFonts w:ascii="Calibri" w:hAnsi="Calibri"/>
          <w:i/>
          <w:sz w:val="16"/>
          <w:szCs w:val="16"/>
        </w:rPr>
        <w:t xml:space="preserve"> </w:t>
      </w:r>
      <w:r w:rsidRPr="000901EA">
        <w:rPr>
          <w:rFonts w:ascii="Calibri" w:hAnsi="Calibri"/>
          <w:i/>
          <w:sz w:val="16"/>
          <w:szCs w:val="16"/>
        </w:rPr>
        <w:t>ipotesi</w:t>
      </w:r>
      <w:r w:rsidR="00E04A7C" w:rsidRPr="000901EA">
        <w:rPr>
          <w:rFonts w:ascii="Calibri" w:hAnsi="Calibri"/>
          <w:i/>
          <w:sz w:val="16"/>
          <w:szCs w:val="16"/>
        </w:rPr>
        <w:t xml:space="preserve"> </w:t>
      </w:r>
      <w:r w:rsidRPr="000901EA">
        <w:rPr>
          <w:rFonts w:ascii="Calibri" w:hAnsi="Calibri"/>
          <w:i/>
          <w:sz w:val="16"/>
          <w:szCs w:val="16"/>
        </w:rPr>
        <w:t xml:space="preserve">di </w:t>
      </w:r>
      <w:r w:rsidR="00E04A7C" w:rsidRPr="000901EA">
        <w:rPr>
          <w:rFonts w:ascii="Calibri" w:hAnsi="Calibri"/>
          <w:i/>
          <w:sz w:val="16"/>
          <w:szCs w:val="16"/>
        </w:rPr>
        <w:t>responsabilità</w:t>
      </w:r>
      <w:r w:rsidRPr="000901EA">
        <w:rPr>
          <w:rFonts w:ascii="Calibri" w:hAnsi="Calibri"/>
          <w:i/>
          <w:sz w:val="16"/>
          <w:szCs w:val="16"/>
        </w:rPr>
        <w:t xml:space="preserve"> erariale soggetta alla giurisdizione della Corte</w:t>
      </w:r>
      <w:r w:rsidR="00E04A7C" w:rsidRPr="000901EA">
        <w:rPr>
          <w:rFonts w:ascii="Calibri" w:hAnsi="Calibri"/>
          <w:i/>
          <w:sz w:val="16"/>
          <w:szCs w:val="16"/>
        </w:rPr>
        <w:t xml:space="preserve"> </w:t>
      </w:r>
      <w:r w:rsidRPr="000901EA">
        <w:rPr>
          <w:rFonts w:ascii="Calibri" w:hAnsi="Calibri"/>
          <w:i/>
          <w:sz w:val="16"/>
          <w:szCs w:val="16"/>
        </w:rPr>
        <w:t xml:space="preserve">dei conti. </w:t>
      </w:r>
    </w:p>
    <w:p w14:paraId="6D695780" w14:textId="64DB5AEC" w:rsidR="00041805" w:rsidRPr="000901EA" w:rsidRDefault="00041805" w:rsidP="00344122">
      <w:pPr>
        <w:jc w:val="both"/>
        <w:rPr>
          <w:rFonts w:ascii="Calibri" w:hAnsi="Calibri"/>
          <w:i/>
          <w:sz w:val="16"/>
          <w:szCs w:val="16"/>
        </w:rPr>
      </w:pPr>
      <w:r w:rsidRPr="000901EA">
        <w:rPr>
          <w:rFonts w:ascii="Calibri" w:hAnsi="Calibri"/>
          <w:i/>
          <w:sz w:val="16"/>
          <w:szCs w:val="16"/>
        </w:rPr>
        <w:t>8. Le pubbliche amministrazioni</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possono</w:t>
      </w:r>
      <w:r w:rsidR="00E04A7C" w:rsidRPr="000901EA">
        <w:rPr>
          <w:rFonts w:ascii="Calibri" w:hAnsi="Calibri"/>
          <w:i/>
          <w:sz w:val="16"/>
          <w:szCs w:val="16"/>
        </w:rPr>
        <w:t xml:space="preserve"> </w:t>
      </w:r>
      <w:r w:rsidRPr="000901EA">
        <w:rPr>
          <w:rFonts w:ascii="Calibri" w:hAnsi="Calibri"/>
          <w:i/>
          <w:sz w:val="16"/>
          <w:szCs w:val="16"/>
        </w:rPr>
        <w:t>conferire</w:t>
      </w:r>
      <w:r w:rsidR="00E04A7C" w:rsidRPr="000901EA">
        <w:rPr>
          <w:rFonts w:ascii="Calibri" w:hAnsi="Calibri"/>
          <w:i/>
          <w:sz w:val="16"/>
          <w:szCs w:val="16"/>
        </w:rPr>
        <w:t xml:space="preserve"> </w:t>
      </w:r>
      <w:r w:rsidRPr="000901EA">
        <w:rPr>
          <w:rFonts w:ascii="Calibri" w:hAnsi="Calibri"/>
          <w:i/>
          <w:sz w:val="16"/>
          <w:szCs w:val="16"/>
        </w:rPr>
        <w:t>incarichi retribuiti a dipendenti di altre amministrazioni pubbliche</w:t>
      </w:r>
      <w:r w:rsidR="00E04A7C" w:rsidRPr="000901EA">
        <w:rPr>
          <w:rFonts w:ascii="Calibri" w:hAnsi="Calibri"/>
          <w:i/>
          <w:sz w:val="16"/>
          <w:szCs w:val="16"/>
        </w:rPr>
        <w:t xml:space="preserve"> </w:t>
      </w:r>
      <w:r w:rsidRPr="000901EA">
        <w:rPr>
          <w:rFonts w:ascii="Calibri" w:hAnsi="Calibri"/>
          <w:i/>
          <w:sz w:val="16"/>
          <w:szCs w:val="16"/>
        </w:rPr>
        <w:t>senza</w:t>
      </w:r>
      <w:r w:rsidR="00E04A7C" w:rsidRPr="000901EA">
        <w:rPr>
          <w:rFonts w:ascii="Calibri" w:hAnsi="Calibri"/>
          <w:i/>
          <w:sz w:val="16"/>
          <w:szCs w:val="16"/>
        </w:rPr>
        <w:t xml:space="preserve"> </w:t>
      </w:r>
      <w:r w:rsidRPr="000901EA">
        <w:rPr>
          <w:rFonts w:ascii="Calibri" w:hAnsi="Calibri"/>
          <w:i/>
          <w:sz w:val="16"/>
          <w:szCs w:val="16"/>
        </w:rPr>
        <w:t>la previa</w:t>
      </w:r>
      <w:r w:rsidR="00E04A7C" w:rsidRPr="000901EA">
        <w:rPr>
          <w:rFonts w:ascii="Calibri" w:hAnsi="Calibri"/>
          <w:i/>
          <w:sz w:val="16"/>
          <w:szCs w:val="16"/>
        </w:rPr>
        <w:t xml:space="preserve"> </w:t>
      </w:r>
      <w:r w:rsidRPr="000901EA">
        <w:rPr>
          <w:rFonts w:ascii="Calibri" w:hAnsi="Calibri"/>
          <w:i/>
          <w:sz w:val="16"/>
          <w:szCs w:val="16"/>
        </w:rPr>
        <w:t>autorizzazione</w:t>
      </w:r>
      <w:r w:rsidR="00E04A7C" w:rsidRPr="000901EA">
        <w:rPr>
          <w:rFonts w:ascii="Calibri" w:hAnsi="Calibri"/>
          <w:i/>
          <w:sz w:val="16"/>
          <w:szCs w:val="16"/>
        </w:rPr>
        <w:t xml:space="preserve"> </w:t>
      </w:r>
      <w:r w:rsidRPr="000901EA">
        <w:rPr>
          <w:rFonts w:ascii="Calibri" w:hAnsi="Calibri"/>
          <w:i/>
          <w:sz w:val="16"/>
          <w:szCs w:val="16"/>
        </w:rPr>
        <w:t>dell'amministrazione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 xml:space="preserve">dei </w:t>
      </w:r>
      <w:r w:rsidR="00E04A7C" w:rsidRPr="000901EA">
        <w:rPr>
          <w:rFonts w:ascii="Calibri" w:hAnsi="Calibri"/>
          <w:i/>
          <w:sz w:val="16"/>
          <w:szCs w:val="16"/>
        </w:rPr>
        <w:t>dipendenti stessi. Salve le più</w:t>
      </w:r>
      <w:r w:rsidRPr="000901EA">
        <w:rPr>
          <w:rFonts w:ascii="Calibri" w:hAnsi="Calibri"/>
          <w:i/>
          <w:sz w:val="16"/>
          <w:szCs w:val="16"/>
        </w:rPr>
        <w:t xml:space="preserve"> gravi sanzioni, il conferimento</w:t>
      </w:r>
      <w:r w:rsidR="00E04A7C" w:rsidRPr="000901EA">
        <w:rPr>
          <w:rFonts w:ascii="Calibri" w:hAnsi="Calibri"/>
          <w:i/>
          <w:sz w:val="16"/>
          <w:szCs w:val="16"/>
        </w:rPr>
        <w:t xml:space="preserve"> </w:t>
      </w:r>
      <w:r w:rsidRPr="000901EA">
        <w:rPr>
          <w:rFonts w:ascii="Calibri" w:hAnsi="Calibri"/>
          <w:i/>
          <w:sz w:val="16"/>
          <w:szCs w:val="16"/>
        </w:rPr>
        <w:t>dei predetti incarichi, senza la previa</w:t>
      </w:r>
      <w:r w:rsidR="00E04A7C" w:rsidRPr="000901EA">
        <w:rPr>
          <w:rFonts w:ascii="Calibri" w:hAnsi="Calibri"/>
          <w:i/>
          <w:sz w:val="16"/>
          <w:szCs w:val="16"/>
        </w:rPr>
        <w:t xml:space="preserve"> </w:t>
      </w:r>
      <w:r w:rsidRPr="000901EA">
        <w:rPr>
          <w:rFonts w:ascii="Calibri" w:hAnsi="Calibri"/>
          <w:i/>
          <w:sz w:val="16"/>
          <w:szCs w:val="16"/>
        </w:rPr>
        <w:t>autorizzazione,</w:t>
      </w:r>
      <w:r w:rsidR="00E04A7C" w:rsidRPr="000901EA">
        <w:rPr>
          <w:rFonts w:ascii="Calibri" w:hAnsi="Calibri"/>
          <w:i/>
          <w:sz w:val="16"/>
          <w:szCs w:val="16"/>
        </w:rPr>
        <w:t xml:space="preserve"> </w:t>
      </w:r>
      <w:r w:rsidRPr="000901EA">
        <w:rPr>
          <w:rFonts w:ascii="Calibri" w:hAnsi="Calibri"/>
          <w:i/>
          <w:sz w:val="16"/>
          <w:szCs w:val="16"/>
        </w:rPr>
        <w:t>costituisce</w:t>
      </w:r>
      <w:r w:rsidR="00E04A7C" w:rsidRPr="000901EA">
        <w:rPr>
          <w:rFonts w:ascii="Calibri" w:hAnsi="Calibri"/>
          <w:i/>
          <w:sz w:val="16"/>
          <w:szCs w:val="16"/>
        </w:rPr>
        <w:t xml:space="preserve"> </w:t>
      </w:r>
      <w:r w:rsidRPr="000901EA">
        <w:rPr>
          <w:rFonts w:ascii="Calibri" w:hAnsi="Calibri"/>
          <w:i/>
          <w:sz w:val="16"/>
          <w:szCs w:val="16"/>
        </w:rPr>
        <w:t>in ogni caso infrazione disciplinare per il funzionario responsabile del procedimen</w:t>
      </w:r>
      <w:r w:rsidR="00E04A7C" w:rsidRPr="000901EA">
        <w:rPr>
          <w:rFonts w:ascii="Calibri" w:hAnsi="Calibri"/>
          <w:i/>
          <w:sz w:val="16"/>
          <w:szCs w:val="16"/>
        </w:rPr>
        <w:t>to; il relativo provvedimento è</w:t>
      </w:r>
      <w:r w:rsidRPr="000901EA">
        <w:rPr>
          <w:rFonts w:ascii="Calibri" w:hAnsi="Calibri"/>
          <w:i/>
          <w:sz w:val="16"/>
          <w:szCs w:val="16"/>
        </w:rPr>
        <w:t xml:space="preserve"> nullo di diritto.</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tal caso l'importo previsto come corrispettivo dell'incarico,</w:t>
      </w:r>
      <w:r w:rsidR="00E04A7C" w:rsidRPr="000901EA">
        <w:rPr>
          <w:rFonts w:ascii="Calibri" w:hAnsi="Calibri"/>
          <w:i/>
          <w:sz w:val="16"/>
          <w:szCs w:val="16"/>
        </w:rPr>
        <w:t xml:space="preserve"> </w:t>
      </w:r>
      <w:r w:rsidRPr="000901EA">
        <w:rPr>
          <w:rFonts w:ascii="Calibri" w:hAnsi="Calibri"/>
          <w:i/>
          <w:sz w:val="16"/>
          <w:szCs w:val="16"/>
        </w:rPr>
        <w:t>ove</w:t>
      </w:r>
      <w:r w:rsidR="00E04A7C" w:rsidRPr="000901EA">
        <w:rPr>
          <w:rFonts w:ascii="Calibri" w:hAnsi="Calibri"/>
          <w:i/>
          <w:sz w:val="16"/>
          <w:szCs w:val="16"/>
        </w:rPr>
        <w:t xml:space="preserve"> </w:t>
      </w:r>
      <w:r w:rsidRPr="000901EA">
        <w:rPr>
          <w:rFonts w:ascii="Calibri" w:hAnsi="Calibri"/>
          <w:i/>
          <w:sz w:val="16"/>
          <w:szCs w:val="16"/>
        </w:rPr>
        <w:t>gravi su</w:t>
      </w:r>
      <w:r w:rsidR="00E04A7C" w:rsidRPr="000901EA">
        <w:rPr>
          <w:rFonts w:ascii="Calibri" w:hAnsi="Calibri"/>
          <w:i/>
          <w:sz w:val="16"/>
          <w:szCs w:val="16"/>
        </w:rPr>
        <w:t xml:space="preserve"> </w:t>
      </w:r>
      <w:r w:rsidRPr="000901EA">
        <w:rPr>
          <w:rFonts w:ascii="Calibri" w:hAnsi="Calibri"/>
          <w:i/>
          <w:sz w:val="16"/>
          <w:szCs w:val="16"/>
        </w:rPr>
        <w:t>fondi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disponibilità </w:t>
      </w:r>
      <w:r w:rsidRPr="000901EA">
        <w:rPr>
          <w:rFonts w:ascii="Calibri" w:hAnsi="Calibri"/>
          <w:i/>
          <w:sz w:val="16"/>
          <w:szCs w:val="16"/>
        </w:rPr>
        <w:t>dell'amministrazione</w:t>
      </w:r>
      <w:r w:rsidR="00E04A7C" w:rsidRPr="000901EA">
        <w:rPr>
          <w:rFonts w:ascii="Calibri" w:hAnsi="Calibri"/>
          <w:i/>
          <w:sz w:val="16"/>
          <w:szCs w:val="16"/>
        </w:rPr>
        <w:t xml:space="preserve"> </w:t>
      </w:r>
      <w:r w:rsidRPr="000901EA">
        <w:rPr>
          <w:rFonts w:ascii="Calibri" w:hAnsi="Calibri"/>
          <w:i/>
          <w:sz w:val="16"/>
          <w:szCs w:val="16"/>
        </w:rPr>
        <w:t>conferente,</w:t>
      </w:r>
      <w:r w:rsidR="00E04A7C" w:rsidRPr="000901EA">
        <w:rPr>
          <w:rFonts w:ascii="Calibri" w:hAnsi="Calibri"/>
          <w:i/>
          <w:sz w:val="16"/>
          <w:szCs w:val="16"/>
        </w:rPr>
        <w:t xml:space="preserve"> è</w:t>
      </w:r>
      <w:r w:rsidRPr="000901EA">
        <w:rPr>
          <w:rFonts w:ascii="Calibri" w:hAnsi="Calibri"/>
          <w:i/>
          <w:sz w:val="16"/>
          <w:szCs w:val="16"/>
        </w:rPr>
        <w:t xml:space="preserve"> trasferito all'amministrazione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dipendente</w:t>
      </w:r>
      <w:r w:rsidR="00E04A7C" w:rsidRPr="000901EA">
        <w:rPr>
          <w:rFonts w:ascii="Calibri" w:hAnsi="Calibri"/>
          <w:i/>
          <w:sz w:val="16"/>
          <w:szCs w:val="16"/>
        </w:rPr>
        <w:t xml:space="preserve"> </w:t>
      </w:r>
      <w:r w:rsidRPr="000901EA">
        <w:rPr>
          <w:rFonts w:ascii="Calibri" w:hAnsi="Calibri"/>
          <w:i/>
          <w:sz w:val="16"/>
          <w:szCs w:val="16"/>
        </w:rPr>
        <w:t>ad incre</w:t>
      </w:r>
      <w:r w:rsidR="00E04A7C" w:rsidRPr="000901EA">
        <w:rPr>
          <w:rFonts w:ascii="Calibri" w:hAnsi="Calibri"/>
          <w:i/>
          <w:sz w:val="16"/>
          <w:szCs w:val="16"/>
        </w:rPr>
        <w:t>mento del fondo di produttività</w:t>
      </w:r>
      <w:r w:rsidRPr="000901EA">
        <w:rPr>
          <w:rFonts w:ascii="Calibri" w:hAnsi="Calibri"/>
          <w:i/>
          <w:sz w:val="16"/>
          <w:szCs w:val="16"/>
        </w:rPr>
        <w:t xml:space="preserve"> o di fondi equivalenti. </w:t>
      </w:r>
    </w:p>
    <w:p w14:paraId="16667B9E" w14:textId="68F4E185" w:rsidR="00041805" w:rsidRPr="000901EA" w:rsidRDefault="00041805" w:rsidP="00344122">
      <w:pPr>
        <w:jc w:val="both"/>
        <w:rPr>
          <w:rFonts w:ascii="Calibri" w:hAnsi="Calibri"/>
          <w:i/>
          <w:sz w:val="16"/>
          <w:szCs w:val="16"/>
        </w:rPr>
      </w:pPr>
      <w:r w:rsidRPr="000901EA">
        <w:rPr>
          <w:rFonts w:ascii="Calibri" w:hAnsi="Calibri"/>
          <w:i/>
          <w:sz w:val="16"/>
          <w:szCs w:val="16"/>
        </w:rPr>
        <w:t>9. Gli enti pubblici economici e i</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privati</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possono conferire incarichi retribuiti a dipendenti pubblici senza la</w:t>
      </w:r>
      <w:r w:rsidR="00E04A7C" w:rsidRPr="000901EA">
        <w:rPr>
          <w:rFonts w:ascii="Calibri" w:hAnsi="Calibri"/>
          <w:i/>
          <w:sz w:val="16"/>
          <w:szCs w:val="16"/>
        </w:rPr>
        <w:t xml:space="preserve"> </w:t>
      </w:r>
      <w:r w:rsidRPr="000901EA">
        <w:rPr>
          <w:rFonts w:ascii="Calibri" w:hAnsi="Calibri"/>
          <w:i/>
          <w:sz w:val="16"/>
          <w:szCs w:val="16"/>
        </w:rPr>
        <w:t>previa autorizzazione dell'amministrazione 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dipendenti stessi.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fini</w:t>
      </w:r>
      <w:r w:rsidR="00E04A7C" w:rsidRPr="000901EA">
        <w:rPr>
          <w:rFonts w:ascii="Calibri" w:hAnsi="Calibri"/>
          <w:i/>
          <w:sz w:val="16"/>
          <w:szCs w:val="16"/>
        </w:rPr>
        <w:t xml:space="preserve"> </w:t>
      </w:r>
      <w:r w:rsidRPr="000901EA">
        <w:rPr>
          <w:rFonts w:ascii="Calibri" w:hAnsi="Calibri"/>
          <w:i/>
          <w:sz w:val="16"/>
          <w:szCs w:val="16"/>
        </w:rPr>
        <w:t>dell'autorizzazione,</w:t>
      </w:r>
      <w:r w:rsidR="00E04A7C" w:rsidRPr="000901EA">
        <w:rPr>
          <w:rFonts w:ascii="Calibri" w:hAnsi="Calibri"/>
          <w:i/>
          <w:sz w:val="16"/>
          <w:szCs w:val="16"/>
        </w:rPr>
        <w:t xml:space="preserve"> </w:t>
      </w:r>
      <w:r w:rsidRPr="000901EA">
        <w:rPr>
          <w:rFonts w:ascii="Calibri" w:hAnsi="Calibri"/>
          <w:i/>
          <w:sz w:val="16"/>
          <w:szCs w:val="16"/>
        </w:rPr>
        <w:t>l'amministrazione</w:t>
      </w:r>
      <w:r w:rsidR="00E04A7C" w:rsidRPr="000901EA">
        <w:rPr>
          <w:rFonts w:ascii="Calibri" w:hAnsi="Calibri"/>
          <w:i/>
          <w:sz w:val="16"/>
          <w:szCs w:val="16"/>
        </w:rPr>
        <w:t xml:space="preserve"> </w:t>
      </w:r>
      <w:r w:rsidRPr="000901EA">
        <w:rPr>
          <w:rFonts w:ascii="Calibri" w:hAnsi="Calibri"/>
          <w:i/>
          <w:sz w:val="16"/>
          <w:szCs w:val="16"/>
        </w:rPr>
        <w:t>verifica l'insussistenza di situazioni,</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potenziali,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conflitto</w:t>
      </w:r>
      <w:r w:rsidR="00E04A7C" w:rsidRPr="000901EA">
        <w:rPr>
          <w:rFonts w:ascii="Calibri" w:hAnsi="Calibri"/>
          <w:i/>
          <w:sz w:val="16"/>
          <w:szCs w:val="16"/>
        </w:rPr>
        <w:t xml:space="preserve"> </w:t>
      </w:r>
      <w:r w:rsidRPr="000901EA">
        <w:rPr>
          <w:rFonts w:ascii="Calibri" w:hAnsi="Calibri"/>
          <w:i/>
          <w:sz w:val="16"/>
          <w:szCs w:val="16"/>
        </w:rPr>
        <w:t>di interessi.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caso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inosservanza</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applica</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disposizione dell'articolo 6, comma 1, del decreto legge 28</w:t>
      </w:r>
      <w:r w:rsidR="00E04A7C" w:rsidRPr="000901EA">
        <w:rPr>
          <w:rFonts w:ascii="Calibri" w:hAnsi="Calibri"/>
          <w:i/>
          <w:sz w:val="16"/>
          <w:szCs w:val="16"/>
        </w:rPr>
        <w:t xml:space="preserve"> </w:t>
      </w:r>
      <w:r w:rsidRPr="000901EA">
        <w:rPr>
          <w:rFonts w:ascii="Calibri" w:hAnsi="Calibri"/>
          <w:i/>
          <w:sz w:val="16"/>
          <w:szCs w:val="16"/>
        </w:rPr>
        <w:t>marzo</w:t>
      </w:r>
      <w:r w:rsidR="00E04A7C" w:rsidRPr="000901EA">
        <w:rPr>
          <w:rFonts w:ascii="Calibri" w:hAnsi="Calibri"/>
          <w:i/>
          <w:sz w:val="16"/>
          <w:szCs w:val="16"/>
        </w:rPr>
        <w:t xml:space="preserve"> </w:t>
      </w:r>
      <w:r w:rsidRPr="000901EA">
        <w:rPr>
          <w:rFonts w:ascii="Calibri" w:hAnsi="Calibri"/>
          <w:i/>
          <w:sz w:val="16"/>
          <w:szCs w:val="16"/>
        </w:rPr>
        <w:t>1997,</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79, convertito, con modificazioni, dalla legge 28 maggio 1997, n. 140,</w:t>
      </w:r>
      <w:r w:rsidR="00E04A7C" w:rsidRPr="000901EA">
        <w:rPr>
          <w:rFonts w:ascii="Calibri" w:hAnsi="Calibri"/>
          <w:i/>
          <w:sz w:val="16"/>
          <w:szCs w:val="16"/>
        </w:rPr>
        <w:t xml:space="preserve"> </w:t>
      </w:r>
      <w:r w:rsidRPr="000901EA">
        <w:rPr>
          <w:rFonts w:ascii="Calibri" w:hAnsi="Calibri"/>
          <w:i/>
          <w:sz w:val="16"/>
          <w:szCs w:val="16"/>
        </w:rPr>
        <w:t>e successive</w:t>
      </w:r>
      <w:r w:rsidR="00E04A7C" w:rsidRPr="000901EA">
        <w:rPr>
          <w:rFonts w:ascii="Calibri" w:hAnsi="Calibri"/>
          <w:i/>
          <w:sz w:val="16"/>
          <w:szCs w:val="16"/>
        </w:rPr>
        <w:t xml:space="preserve"> </w:t>
      </w:r>
      <w:r w:rsidRPr="000901EA">
        <w:rPr>
          <w:rFonts w:ascii="Calibri" w:hAnsi="Calibri"/>
          <w:i/>
          <w:sz w:val="16"/>
          <w:szCs w:val="16"/>
        </w:rPr>
        <w:t>modificazioni</w:t>
      </w:r>
      <w:r w:rsidR="00E04A7C" w:rsidRPr="000901EA">
        <w:rPr>
          <w:rFonts w:ascii="Calibri" w:hAnsi="Calibri"/>
          <w:i/>
          <w:sz w:val="16"/>
          <w:szCs w:val="16"/>
        </w:rPr>
        <w:t xml:space="preserve"> </w:t>
      </w:r>
      <w:r w:rsidRPr="000901EA">
        <w:rPr>
          <w:rFonts w:ascii="Calibri" w:hAnsi="Calibri"/>
          <w:i/>
          <w:sz w:val="16"/>
          <w:szCs w:val="16"/>
        </w:rPr>
        <w:t>ed</w:t>
      </w:r>
      <w:r w:rsidR="00E04A7C" w:rsidRPr="000901EA">
        <w:rPr>
          <w:rFonts w:ascii="Calibri" w:hAnsi="Calibri"/>
          <w:i/>
          <w:sz w:val="16"/>
          <w:szCs w:val="16"/>
        </w:rPr>
        <w:t xml:space="preserve"> </w:t>
      </w:r>
      <w:r w:rsidRPr="000901EA">
        <w:rPr>
          <w:rFonts w:ascii="Calibri" w:hAnsi="Calibri"/>
          <w:i/>
          <w:sz w:val="16"/>
          <w:szCs w:val="16"/>
        </w:rPr>
        <w:t>integrazioni.</w:t>
      </w:r>
      <w:r w:rsidR="00E04A7C" w:rsidRPr="000901EA">
        <w:rPr>
          <w:rFonts w:ascii="Calibri" w:hAnsi="Calibri"/>
          <w:i/>
          <w:sz w:val="16"/>
          <w:szCs w:val="16"/>
        </w:rPr>
        <w:t xml:space="preserve"> </w:t>
      </w:r>
      <w:r w:rsidRPr="000901EA">
        <w:rPr>
          <w:rFonts w:ascii="Calibri" w:hAnsi="Calibri"/>
          <w:i/>
          <w:sz w:val="16"/>
          <w:szCs w:val="16"/>
        </w:rPr>
        <w:t>All'accertamento</w:t>
      </w:r>
      <w:r w:rsidR="00E04A7C" w:rsidRPr="000901EA">
        <w:rPr>
          <w:rFonts w:ascii="Calibri" w:hAnsi="Calibri"/>
          <w:i/>
          <w:sz w:val="16"/>
          <w:szCs w:val="16"/>
        </w:rPr>
        <w:t xml:space="preserve"> </w:t>
      </w:r>
      <w:r w:rsidRPr="000901EA">
        <w:rPr>
          <w:rFonts w:ascii="Calibri" w:hAnsi="Calibri"/>
          <w:i/>
          <w:sz w:val="16"/>
          <w:szCs w:val="16"/>
        </w:rPr>
        <w:t>delle violazioni e all'irrogazione delle</w:t>
      </w:r>
      <w:r w:rsidR="00E04A7C" w:rsidRPr="000901EA">
        <w:rPr>
          <w:rFonts w:ascii="Calibri" w:hAnsi="Calibri"/>
          <w:i/>
          <w:sz w:val="16"/>
          <w:szCs w:val="16"/>
        </w:rPr>
        <w:t xml:space="preserve"> </w:t>
      </w:r>
      <w:r w:rsidRPr="000901EA">
        <w:rPr>
          <w:rFonts w:ascii="Calibri" w:hAnsi="Calibri"/>
          <w:i/>
          <w:sz w:val="16"/>
          <w:szCs w:val="16"/>
        </w:rPr>
        <w:t>sanzioni</w:t>
      </w:r>
      <w:r w:rsidR="00E04A7C" w:rsidRPr="000901EA">
        <w:rPr>
          <w:rFonts w:ascii="Calibri" w:hAnsi="Calibri"/>
          <w:i/>
          <w:sz w:val="16"/>
          <w:szCs w:val="16"/>
        </w:rPr>
        <w:t xml:space="preserve"> </w:t>
      </w:r>
      <w:r w:rsidRPr="000901EA">
        <w:rPr>
          <w:rFonts w:ascii="Calibri" w:hAnsi="Calibri"/>
          <w:i/>
          <w:sz w:val="16"/>
          <w:szCs w:val="16"/>
        </w:rPr>
        <w:t>provvede</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Ministero delle finanze, avvalendosi</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Guardia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finanza,</w:t>
      </w:r>
      <w:r w:rsidR="00E04A7C" w:rsidRPr="000901EA">
        <w:rPr>
          <w:rFonts w:ascii="Calibri" w:hAnsi="Calibri"/>
          <w:i/>
          <w:sz w:val="16"/>
          <w:szCs w:val="16"/>
        </w:rPr>
        <w:t xml:space="preserve"> </w:t>
      </w:r>
      <w:r w:rsidRPr="000901EA">
        <w:rPr>
          <w:rFonts w:ascii="Calibri" w:hAnsi="Calibri"/>
          <w:i/>
          <w:sz w:val="16"/>
          <w:szCs w:val="16"/>
        </w:rPr>
        <w:t>secondo</w:t>
      </w:r>
      <w:r w:rsidR="00E04A7C" w:rsidRPr="000901EA">
        <w:rPr>
          <w:rFonts w:ascii="Calibri" w:hAnsi="Calibri"/>
          <w:i/>
          <w:sz w:val="16"/>
          <w:szCs w:val="16"/>
        </w:rPr>
        <w:t xml:space="preserve"> </w:t>
      </w:r>
      <w:r w:rsidRPr="000901EA">
        <w:rPr>
          <w:rFonts w:ascii="Calibri" w:hAnsi="Calibri"/>
          <w:i/>
          <w:sz w:val="16"/>
          <w:szCs w:val="16"/>
        </w:rPr>
        <w:t>le disposizioni della legge 24</w:t>
      </w:r>
      <w:r w:rsidR="00E04A7C" w:rsidRPr="000901EA">
        <w:rPr>
          <w:rFonts w:ascii="Calibri" w:hAnsi="Calibri"/>
          <w:i/>
          <w:sz w:val="16"/>
          <w:szCs w:val="16"/>
        </w:rPr>
        <w:t xml:space="preserve"> </w:t>
      </w:r>
      <w:r w:rsidRPr="000901EA">
        <w:rPr>
          <w:rFonts w:ascii="Calibri" w:hAnsi="Calibri"/>
          <w:i/>
          <w:sz w:val="16"/>
          <w:szCs w:val="16"/>
        </w:rPr>
        <w:t>novembre</w:t>
      </w:r>
      <w:r w:rsidR="00E04A7C" w:rsidRPr="000901EA">
        <w:rPr>
          <w:rFonts w:ascii="Calibri" w:hAnsi="Calibri"/>
          <w:i/>
          <w:sz w:val="16"/>
          <w:szCs w:val="16"/>
        </w:rPr>
        <w:t xml:space="preserve"> </w:t>
      </w:r>
      <w:r w:rsidRPr="000901EA">
        <w:rPr>
          <w:rFonts w:ascii="Calibri" w:hAnsi="Calibri"/>
          <w:i/>
          <w:sz w:val="16"/>
          <w:szCs w:val="16"/>
        </w:rPr>
        <w:t>1981,</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689,</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successive modificazioni ed integrazioni. Le somme riscosse sono acquisite</w:t>
      </w:r>
      <w:r w:rsidR="00E04A7C" w:rsidRPr="000901EA">
        <w:rPr>
          <w:rFonts w:ascii="Calibri" w:hAnsi="Calibri"/>
          <w:i/>
          <w:sz w:val="16"/>
          <w:szCs w:val="16"/>
        </w:rPr>
        <w:t xml:space="preserve"> </w:t>
      </w:r>
      <w:r w:rsidRPr="000901EA">
        <w:rPr>
          <w:rFonts w:ascii="Calibri" w:hAnsi="Calibri"/>
          <w:i/>
          <w:sz w:val="16"/>
          <w:szCs w:val="16"/>
        </w:rPr>
        <w:t xml:space="preserve">alle entrate del Ministero delle finanze. </w:t>
      </w:r>
    </w:p>
    <w:p w14:paraId="64DFACB4" w14:textId="7ABD5CDD" w:rsidR="00041805" w:rsidRPr="000901EA" w:rsidRDefault="00041805" w:rsidP="00344122">
      <w:pPr>
        <w:jc w:val="both"/>
        <w:rPr>
          <w:rFonts w:ascii="Calibri" w:hAnsi="Calibri"/>
          <w:i/>
          <w:sz w:val="16"/>
          <w:szCs w:val="16"/>
        </w:rPr>
      </w:pPr>
      <w:r w:rsidRPr="000901EA">
        <w:rPr>
          <w:rFonts w:ascii="Calibri" w:hAnsi="Calibri"/>
          <w:i/>
          <w:sz w:val="16"/>
          <w:szCs w:val="16"/>
        </w:rPr>
        <w:t>10. L'autorizzazione, 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commi</w:t>
      </w:r>
      <w:r w:rsidR="00E04A7C" w:rsidRPr="000901EA">
        <w:rPr>
          <w:rFonts w:ascii="Calibri" w:hAnsi="Calibri"/>
          <w:i/>
          <w:sz w:val="16"/>
          <w:szCs w:val="16"/>
        </w:rPr>
        <w:t xml:space="preserve"> </w:t>
      </w:r>
      <w:r w:rsidRPr="000901EA">
        <w:rPr>
          <w:rFonts w:ascii="Calibri" w:hAnsi="Calibri"/>
          <w:i/>
          <w:sz w:val="16"/>
          <w:szCs w:val="16"/>
        </w:rPr>
        <w:t>precedenti,</w:t>
      </w:r>
      <w:r w:rsidR="00E04A7C" w:rsidRPr="000901EA">
        <w:rPr>
          <w:rFonts w:ascii="Calibri" w:hAnsi="Calibri"/>
          <w:i/>
          <w:sz w:val="16"/>
          <w:szCs w:val="16"/>
        </w:rPr>
        <w:t xml:space="preserve"> </w:t>
      </w:r>
      <w:r w:rsidRPr="000901EA">
        <w:rPr>
          <w:rFonts w:ascii="Calibri" w:hAnsi="Calibri"/>
          <w:i/>
          <w:sz w:val="16"/>
          <w:szCs w:val="16"/>
        </w:rPr>
        <w:t>deve</w:t>
      </w:r>
      <w:r w:rsidR="00E04A7C" w:rsidRPr="000901EA">
        <w:rPr>
          <w:rFonts w:ascii="Calibri" w:hAnsi="Calibri"/>
          <w:i/>
          <w:sz w:val="16"/>
          <w:szCs w:val="16"/>
        </w:rPr>
        <w:t xml:space="preserve"> </w:t>
      </w:r>
      <w:r w:rsidRPr="000901EA">
        <w:rPr>
          <w:rFonts w:ascii="Calibri" w:hAnsi="Calibri"/>
          <w:i/>
          <w:sz w:val="16"/>
          <w:szCs w:val="16"/>
        </w:rPr>
        <w:t>essere richiesta all'amministrazione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dipendente</w:t>
      </w:r>
      <w:r w:rsidR="00E04A7C" w:rsidRPr="000901EA">
        <w:rPr>
          <w:rFonts w:ascii="Calibri" w:hAnsi="Calibri"/>
          <w:i/>
          <w:sz w:val="16"/>
          <w:szCs w:val="16"/>
        </w:rPr>
        <w:t xml:space="preserve"> </w:t>
      </w:r>
      <w:r w:rsidRPr="000901EA">
        <w:rPr>
          <w:rFonts w:ascii="Calibri" w:hAnsi="Calibri"/>
          <w:i/>
          <w:sz w:val="16"/>
          <w:szCs w:val="16"/>
        </w:rPr>
        <w:t>dai soggetti pubblici o</w:t>
      </w:r>
      <w:r w:rsidR="00E04A7C" w:rsidRPr="000901EA">
        <w:rPr>
          <w:rFonts w:ascii="Calibri" w:hAnsi="Calibri"/>
          <w:i/>
          <w:sz w:val="16"/>
          <w:szCs w:val="16"/>
        </w:rPr>
        <w:t xml:space="preserve"> </w:t>
      </w:r>
      <w:r w:rsidRPr="000901EA">
        <w:rPr>
          <w:rFonts w:ascii="Calibri" w:hAnsi="Calibri"/>
          <w:i/>
          <w:sz w:val="16"/>
          <w:szCs w:val="16"/>
        </w:rPr>
        <w:t>privati,</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intendono</w:t>
      </w:r>
      <w:r w:rsidR="00E04A7C" w:rsidRPr="000901EA">
        <w:rPr>
          <w:rFonts w:ascii="Calibri" w:hAnsi="Calibri"/>
          <w:i/>
          <w:sz w:val="16"/>
          <w:szCs w:val="16"/>
        </w:rPr>
        <w:t xml:space="preserve"> </w:t>
      </w:r>
      <w:r w:rsidRPr="000901EA">
        <w:rPr>
          <w:rFonts w:ascii="Calibri" w:hAnsi="Calibri"/>
          <w:i/>
          <w:sz w:val="16"/>
          <w:szCs w:val="16"/>
        </w:rPr>
        <w:t>conferire</w:t>
      </w:r>
      <w:r w:rsidR="00E04A7C" w:rsidRPr="000901EA">
        <w:rPr>
          <w:rFonts w:ascii="Calibri" w:hAnsi="Calibri"/>
          <w:i/>
          <w:sz w:val="16"/>
          <w:szCs w:val="16"/>
        </w:rPr>
        <w:t xml:space="preserve"> </w:t>
      </w:r>
      <w:r w:rsidRPr="000901EA">
        <w:rPr>
          <w:rFonts w:ascii="Calibri" w:hAnsi="Calibri"/>
          <w:i/>
          <w:sz w:val="16"/>
          <w:szCs w:val="16"/>
        </w:rPr>
        <w:t xml:space="preserve">l'incarico; </w:t>
      </w:r>
      <w:r w:rsidR="00E04A7C" w:rsidRPr="000901EA">
        <w:rPr>
          <w:rFonts w:ascii="Calibri" w:hAnsi="Calibri"/>
          <w:i/>
          <w:sz w:val="16"/>
          <w:szCs w:val="16"/>
        </w:rPr>
        <w:t>può</w:t>
      </w:r>
      <w:r w:rsidRPr="000901EA">
        <w:rPr>
          <w:rFonts w:ascii="Calibri" w:hAnsi="Calibri"/>
          <w:i/>
          <w:sz w:val="16"/>
          <w:szCs w:val="16"/>
        </w:rPr>
        <w:t>,</w:t>
      </w:r>
      <w:r w:rsidR="00E04A7C" w:rsidRPr="000901EA">
        <w:rPr>
          <w:rFonts w:ascii="Calibri" w:hAnsi="Calibri"/>
          <w:i/>
          <w:sz w:val="16"/>
          <w:szCs w:val="16"/>
        </w:rPr>
        <w:t xml:space="preserve"> altresì</w:t>
      </w:r>
      <w:r w:rsidRPr="000901EA">
        <w:rPr>
          <w:rFonts w:ascii="Calibri" w:hAnsi="Calibri"/>
          <w:i/>
          <w:sz w:val="16"/>
          <w:szCs w:val="16"/>
        </w:rPr>
        <w:t>,</w:t>
      </w:r>
      <w:r w:rsidR="00E04A7C" w:rsidRPr="000901EA">
        <w:rPr>
          <w:rFonts w:ascii="Calibri" w:hAnsi="Calibri"/>
          <w:i/>
          <w:sz w:val="16"/>
          <w:szCs w:val="16"/>
        </w:rPr>
        <w:t xml:space="preserve"> </w:t>
      </w:r>
      <w:r w:rsidRPr="000901EA">
        <w:rPr>
          <w:rFonts w:ascii="Calibri" w:hAnsi="Calibri"/>
          <w:i/>
          <w:sz w:val="16"/>
          <w:szCs w:val="16"/>
        </w:rPr>
        <w:t>essere</w:t>
      </w:r>
      <w:r w:rsidR="00E04A7C" w:rsidRPr="000901EA">
        <w:rPr>
          <w:rFonts w:ascii="Calibri" w:hAnsi="Calibri"/>
          <w:i/>
          <w:sz w:val="16"/>
          <w:szCs w:val="16"/>
        </w:rPr>
        <w:t xml:space="preserve"> </w:t>
      </w:r>
      <w:r w:rsidRPr="000901EA">
        <w:rPr>
          <w:rFonts w:ascii="Calibri" w:hAnsi="Calibri"/>
          <w:i/>
          <w:sz w:val="16"/>
          <w:szCs w:val="16"/>
        </w:rPr>
        <w:t>richiesta</w:t>
      </w:r>
      <w:r w:rsidR="00E04A7C" w:rsidRPr="000901EA">
        <w:rPr>
          <w:rFonts w:ascii="Calibri" w:hAnsi="Calibri"/>
          <w:i/>
          <w:sz w:val="16"/>
          <w:szCs w:val="16"/>
        </w:rPr>
        <w:t xml:space="preserve"> </w:t>
      </w:r>
      <w:r w:rsidRPr="000901EA">
        <w:rPr>
          <w:rFonts w:ascii="Calibri" w:hAnsi="Calibri"/>
          <w:i/>
          <w:sz w:val="16"/>
          <w:szCs w:val="16"/>
        </w:rPr>
        <w:t>dal</w:t>
      </w:r>
      <w:r w:rsidR="00E04A7C" w:rsidRPr="000901EA">
        <w:rPr>
          <w:rFonts w:ascii="Calibri" w:hAnsi="Calibri"/>
          <w:i/>
          <w:sz w:val="16"/>
          <w:szCs w:val="16"/>
        </w:rPr>
        <w:t xml:space="preserve"> </w:t>
      </w:r>
      <w:r w:rsidRPr="000901EA">
        <w:rPr>
          <w:rFonts w:ascii="Calibri" w:hAnsi="Calibri"/>
          <w:i/>
          <w:sz w:val="16"/>
          <w:szCs w:val="16"/>
        </w:rPr>
        <w:t>dipendente</w:t>
      </w:r>
      <w:r w:rsidR="00E04A7C" w:rsidRPr="000901EA">
        <w:rPr>
          <w:rFonts w:ascii="Calibri" w:hAnsi="Calibri"/>
          <w:i/>
          <w:sz w:val="16"/>
          <w:szCs w:val="16"/>
        </w:rPr>
        <w:t xml:space="preserve"> </w:t>
      </w:r>
      <w:r w:rsidRPr="000901EA">
        <w:rPr>
          <w:rFonts w:ascii="Calibri" w:hAnsi="Calibri"/>
          <w:i/>
          <w:sz w:val="16"/>
          <w:szCs w:val="16"/>
        </w:rPr>
        <w:t>interessato. L'amministrazione di appartenenza deve pronunciarsi</w:t>
      </w:r>
      <w:r w:rsidR="00E04A7C" w:rsidRPr="000901EA">
        <w:rPr>
          <w:rFonts w:ascii="Calibri" w:hAnsi="Calibri"/>
          <w:i/>
          <w:sz w:val="16"/>
          <w:szCs w:val="16"/>
        </w:rPr>
        <w:t xml:space="preserve"> </w:t>
      </w:r>
      <w:r w:rsidRPr="000901EA">
        <w:rPr>
          <w:rFonts w:ascii="Calibri" w:hAnsi="Calibri"/>
          <w:i/>
          <w:sz w:val="16"/>
          <w:szCs w:val="16"/>
        </w:rPr>
        <w:t>sulla</w:t>
      </w:r>
      <w:r w:rsidR="00E04A7C" w:rsidRPr="000901EA">
        <w:rPr>
          <w:rFonts w:ascii="Calibri" w:hAnsi="Calibri"/>
          <w:i/>
          <w:sz w:val="16"/>
          <w:szCs w:val="16"/>
        </w:rPr>
        <w:t xml:space="preserve"> </w:t>
      </w:r>
      <w:r w:rsidRPr="000901EA">
        <w:rPr>
          <w:rFonts w:ascii="Calibri" w:hAnsi="Calibri"/>
          <w:i/>
          <w:sz w:val="16"/>
          <w:szCs w:val="16"/>
        </w:rPr>
        <w:t>richiesta di autorizzazione entro trenta giorni dalla ricezione della richiesta stessa.</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personale</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presta</w:t>
      </w:r>
      <w:r w:rsidR="00E04A7C" w:rsidRPr="000901EA">
        <w:rPr>
          <w:rFonts w:ascii="Calibri" w:hAnsi="Calibri"/>
          <w:i/>
          <w:sz w:val="16"/>
          <w:szCs w:val="16"/>
        </w:rPr>
        <w:t xml:space="preserve"> </w:t>
      </w:r>
      <w:r w:rsidRPr="000901EA">
        <w:rPr>
          <w:rFonts w:ascii="Calibri" w:hAnsi="Calibri"/>
          <w:i/>
          <w:sz w:val="16"/>
          <w:szCs w:val="16"/>
        </w:rPr>
        <w:t>comunque</w:t>
      </w:r>
      <w:r w:rsidR="00E04A7C" w:rsidRPr="000901EA">
        <w:rPr>
          <w:rFonts w:ascii="Calibri" w:hAnsi="Calibri"/>
          <w:i/>
          <w:sz w:val="16"/>
          <w:szCs w:val="16"/>
        </w:rPr>
        <w:t xml:space="preserve"> </w:t>
      </w:r>
      <w:r w:rsidRPr="000901EA">
        <w:rPr>
          <w:rFonts w:ascii="Calibri" w:hAnsi="Calibri"/>
          <w:i/>
          <w:sz w:val="16"/>
          <w:szCs w:val="16"/>
        </w:rPr>
        <w:t>servizio</w:t>
      </w:r>
      <w:r w:rsidR="00E04A7C" w:rsidRPr="000901EA">
        <w:rPr>
          <w:rFonts w:ascii="Calibri" w:hAnsi="Calibri"/>
          <w:i/>
          <w:sz w:val="16"/>
          <w:szCs w:val="16"/>
        </w:rPr>
        <w:t xml:space="preserve"> </w:t>
      </w:r>
      <w:r w:rsidRPr="000901EA">
        <w:rPr>
          <w:rFonts w:ascii="Calibri" w:hAnsi="Calibri"/>
          <w:i/>
          <w:sz w:val="16"/>
          <w:szCs w:val="16"/>
        </w:rPr>
        <w:t>presso amministrazioni</w:t>
      </w:r>
      <w:r w:rsidR="00E04A7C" w:rsidRPr="000901EA">
        <w:rPr>
          <w:rFonts w:ascii="Calibri" w:hAnsi="Calibri"/>
          <w:i/>
          <w:sz w:val="16"/>
          <w:szCs w:val="16"/>
        </w:rPr>
        <w:t xml:space="preserve"> </w:t>
      </w:r>
      <w:r w:rsidRPr="000901EA">
        <w:rPr>
          <w:rFonts w:ascii="Calibri" w:hAnsi="Calibri"/>
          <w:i/>
          <w:sz w:val="16"/>
          <w:szCs w:val="16"/>
        </w:rPr>
        <w:t>pubbliche</w:t>
      </w:r>
      <w:r w:rsidR="00E04A7C" w:rsidRPr="000901EA">
        <w:rPr>
          <w:rFonts w:ascii="Calibri" w:hAnsi="Calibri"/>
          <w:i/>
          <w:sz w:val="16"/>
          <w:szCs w:val="16"/>
        </w:rPr>
        <w:t xml:space="preserve"> </w:t>
      </w:r>
      <w:r w:rsidRPr="000901EA">
        <w:rPr>
          <w:rFonts w:ascii="Calibri" w:hAnsi="Calibri"/>
          <w:i/>
          <w:sz w:val="16"/>
          <w:szCs w:val="16"/>
        </w:rPr>
        <w:t>diverse</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quelle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 l'autorizzazione</w:t>
      </w:r>
      <w:r w:rsidR="00E04A7C" w:rsidRPr="000901EA">
        <w:rPr>
          <w:rFonts w:ascii="Calibri" w:hAnsi="Calibri"/>
          <w:i/>
          <w:sz w:val="16"/>
          <w:szCs w:val="16"/>
        </w:rPr>
        <w:t xml:space="preserve"> è </w:t>
      </w:r>
      <w:r w:rsidRPr="000901EA">
        <w:rPr>
          <w:rFonts w:ascii="Calibri" w:hAnsi="Calibri"/>
          <w:i/>
          <w:sz w:val="16"/>
          <w:szCs w:val="16"/>
        </w:rPr>
        <w:t>subordinata</w:t>
      </w:r>
      <w:r w:rsidR="00E04A7C" w:rsidRPr="000901EA">
        <w:rPr>
          <w:rFonts w:ascii="Calibri" w:hAnsi="Calibri"/>
          <w:i/>
          <w:sz w:val="16"/>
          <w:szCs w:val="16"/>
        </w:rPr>
        <w:t xml:space="preserve"> </w:t>
      </w:r>
      <w:r w:rsidRPr="000901EA">
        <w:rPr>
          <w:rFonts w:ascii="Calibri" w:hAnsi="Calibri"/>
          <w:i/>
          <w:sz w:val="16"/>
          <w:szCs w:val="16"/>
        </w:rPr>
        <w:t>all'intesa</w:t>
      </w:r>
      <w:r w:rsidR="00E04A7C" w:rsidRPr="000901EA">
        <w:rPr>
          <w:rFonts w:ascii="Calibri" w:hAnsi="Calibri"/>
          <w:i/>
          <w:sz w:val="16"/>
          <w:szCs w:val="16"/>
        </w:rPr>
        <w:t xml:space="preserve"> </w:t>
      </w:r>
      <w:r w:rsidRPr="000901EA">
        <w:rPr>
          <w:rFonts w:ascii="Calibri" w:hAnsi="Calibri"/>
          <w:i/>
          <w:sz w:val="16"/>
          <w:szCs w:val="16"/>
        </w:rPr>
        <w:t>tra</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due amministrazioni. In</w:t>
      </w:r>
      <w:r w:rsidR="00E04A7C" w:rsidRPr="000901EA">
        <w:rPr>
          <w:rFonts w:ascii="Calibri" w:hAnsi="Calibri"/>
          <w:i/>
          <w:sz w:val="16"/>
          <w:szCs w:val="16"/>
        </w:rPr>
        <w:t xml:space="preserve"> </w:t>
      </w:r>
      <w:r w:rsidRPr="000901EA">
        <w:rPr>
          <w:rFonts w:ascii="Calibri" w:hAnsi="Calibri"/>
          <w:i/>
          <w:sz w:val="16"/>
          <w:szCs w:val="16"/>
        </w:rPr>
        <w:t>tal</w:t>
      </w:r>
      <w:r w:rsidR="00E04A7C" w:rsidRPr="000901EA">
        <w:rPr>
          <w:rFonts w:ascii="Calibri" w:hAnsi="Calibri"/>
          <w:i/>
          <w:sz w:val="16"/>
          <w:szCs w:val="16"/>
        </w:rPr>
        <w:t xml:space="preserve"> </w:t>
      </w:r>
      <w:r w:rsidRPr="000901EA">
        <w:rPr>
          <w:rFonts w:ascii="Calibri" w:hAnsi="Calibri"/>
          <w:i/>
          <w:sz w:val="16"/>
          <w:szCs w:val="16"/>
        </w:rPr>
        <w:t>caso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termine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provvedere</w:t>
      </w:r>
      <w:r w:rsidR="00E04A7C" w:rsidRPr="000901EA">
        <w:rPr>
          <w:rFonts w:ascii="Calibri" w:hAnsi="Calibri"/>
          <w:i/>
          <w:sz w:val="16"/>
          <w:szCs w:val="16"/>
        </w:rPr>
        <w:t xml:space="preserve"> è </w:t>
      </w:r>
      <w:r w:rsidRPr="000901EA">
        <w:rPr>
          <w:rFonts w:ascii="Calibri" w:hAnsi="Calibri"/>
          <w:i/>
          <w:sz w:val="16"/>
          <w:szCs w:val="16"/>
        </w:rPr>
        <w:t>per l'amministrazione 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45</w:t>
      </w:r>
      <w:r w:rsidR="00E04A7C" w:rsidRPr="000901EA">
        <w:rPr>
          <w:rFonts w:ascii="Calibri" w:hAnsi="Calibri"/>
          <w:i/>
          <w:sz w:val="16"/>
          <w:szCs w:val="16"/>
        </w:rPr>
        <w:t xml:space="preserve"> </w:t>
      </w:r>
      <w:r w:rsidRPr="000901EA">
        <w:rPr>
          <w:rFonts w:ascii="Calibri" w:hAnsi="Calibri"/>
          <w:i/>
          <w:sz w:val="16"/>
          <w:szCs w:val="16"/>
        </w:rPr>
        <w:t>giorni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si </w:t>
      </w:r>
      <w:r w:rsidRPr="000901EA">
        <w:rPr>
          <w:rFonts w:ascii="Calibri" w:hAnsi="Calibri"/>
          <w:i/>
          <w:sz w:val="16"/>
          <w:szCs w:val="16"/>
        </w:rPr>
        <w:t>prescinde dall'intesa se l'amministrazione presso la quale il dipendente presta servizio non si pronunzia</w:t>
      </w:r>
      <w:r w:rsidR="00E04A7C" w:rsidRPr="000901EA">
        <w:rPr>
          <w:rFonts w:ascii="Calibri" w:hAnsi="Calibri"/>
          <w:i/>
          <w:sz w:val="16"/>
          <w:szCs w:val="16"/>
        </w:rPr>
        <w:t xml:space="preserve"> </w:t>
      </w:r>
      <w:r w:rsidRPr="000901EA">
        <w:rPr>
          <w:rFonts w:ascii="Calibri" w:hAnsi="Calibri"/>
          <w:i/>
          <w:sz w:val="16"/>
          <w:szCs w:val="16"/>
        </w:rPr>
        <w:t>entro</w:t>
      </w:r>
      <w:r w:rsidR="00E04A7C" w:rsidRPr="000901EA">
        <w:rPr>
          <w:rFonts w:ascii="Calibri" w:hAnsi="Calibri"/>
          <w:i/>
          <w:sz w:val="16"/>
          <w:szCs w:val="16"/>
        </w:rPr>
        <w:t xml:space="preserve"> </w:t>
      </w:r>
      <w:r w:rsidRPr="000901EA">
        <w:rPr>
          <w:rFonts w:ascii="Calibri" w:hAnsi="Calibri"/>
          <w:i/>
          <w:sz w:val="16"/>
          <w:szCs w:val="16"/>
        </w:rPr>
        <w:t>10</w:t>
      </w:r>
      <w:r w:rsidR="00E04A7C" w:rsidRPr="000901EA">
        <w:rPr>
          <w:rFonts w:ascii="Calibri" w:hAnsi="Calibri"/>
          <w:i/>
          <w:sz w:val="16"/>
          <w:szCs w:val="16"/>
        </w:rPr>
        <w:t xml:space="preserve"> </w:t>
      </w:r>
      <w:r w:rsidRPr="000901EA">
        <w:rPr>
          <w:rFonts w:ascii="Calibri" w:hAnsi="Calibri"/>
          <w:i/>
          <w:sz w:val="16"/>
          <w:szCs w:val="16"/>
        </w:rPr>
        <w:t>giorni</w:t>
      </w:r>
      <w:r w:rsidR="00E04A7C" w:rsidRPr="000901EA">
        <w:rPr>
          <w:rFonts w:ascii="Calibri" w:hAnsi="Calibri"/>
          <w:i/>
          <w:sz w:val="16"/>
          <w:szCs w:val="16"/>
        </w:rPr>
        <w:t xml:space="preserve"> </w:t>
      </w:r>
      <w:r w:rsidRPr="000901EA">
        <w:rPr>
          <w:rFonts w:ascii="Calibri" w:hAnsi="Calibri"/>
          <w:i/>
          <w:sz w:val="16"/>
          <w:szCs w:val="16"/>
        </w:rPr>
        <w:t>dalla</w:t>
      </w:r>
      <w:r w:rsidR="00E04A7C" w:rsidRPr="000901EA">
        <w:rPr>
          <w:rFonts w:ascii="Calibri" w:hAnsi="Calibri"/>
          <w:i/>
          <w:sz w:val="16"/>
          <w:szCs w:val="16"/>
        </w:rPr>
        <w:t xml:space="preserve"> </w:t>
      </w:r>
      <w:r w:rsidRPr="000901EA">
        <w:rPr>
          <w:rFonts w:ascii="Calibri" w:hAnsi="Calibri"/>
          <w:i/>
          <w:sz w:val="16"/>
          <w:szCs w:val="16"/>
        </w:rPr>
        <w:t>ricezione</w:t>
      </w:r>
      <w:r w:rsidR="00E04A7C" w:rsidRPr="000901EA">
        <w:rPr>
          <w:rFonts w:ascii="Calibri" w:hAnsi="Calibri"/>
          <w:i/>
          <w:sz w:val="16"/>
          <w:szCs w:val="16"/>
        </w:rPr>
        <w:t xml:space="preserve"> </w:t>
      </w:r>
      <w:r w:rsidRPr="000901EA">
        <w:rPr>
          <w:rFonts w:ascii="Calibri" w:hAnsi="Calibri"/>
          <w:i/>
          <w:sz w:val="16"/>
          <w:szCs w:val="16"/>
        </w:rPr>
        <w:t>della richiesta di intesa da parte</w:t>
      </w:r>
      <w:r w:rsidR="00E04A7C" w:rsidRPr="000901EA">
        <w:rPr>
          <w:rFonts w:ascii="Calibri" w:hAnsi="Calibri"/>
          <w:i/>
          <w:sz w:val="16"/>
          <w:szCs w:val="16"/>
        </w:rPr>
        <w:t xml:space="preserve"> </w:t>
      </w:r>
      <w:r w:rsidRPr="000901EA">
        <w:rPr>
          <w:rFonts w:ascii="Calibri" w:hAnsi="Calibri"/>
          <w:i/>
          <w:sz w:val="16"/>
          <w:szCs w:val="16"/>
        </w:rPr>
        <w:t>dell'amministrazione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 Decorso il termine per provvedere, l'autorizzazione, se richiesta per incarichi da conferirsi</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pubbliche,</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intende accordata; in ogni altro caso,</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tende definitivamente negata.</w:t>
      </w:r>
    </w:p>
    <w:p w14:paraId="5D37D0BF" w14:textId="7DC39E98" w:rsidR="00041805" w:rsidRPr="000901EA" w:rsidRDefault="00041805" w:rsidP="00344122">
      <w:pPr>
        <w:jc w:val="both"/>
        <w:rPr>
          <w:rFonts w:ascii="Calibri" w:hAnsi="Calibri"/>
          <w:i/>
          <w:sz w:val="16"/>
          <w:szCs w:val="16"/>
        </w:rPr>
      </w:pPr>
      <w:r w:rsidRPr="000901EA">
        <w:rPr>
          <w:rFonts w:ascii="Calibri" w:hAnsi="Calibri"/>
          <w:i/>
          <w:sz w:val="16"/>
          <w:szCs w:val="16"/>
        </w:rPr>
        <w:t>11. Entro quindici giorni</w:t>
      </w:r>
      <w:r w:rsidR="00E04A7C" w:rsidRPr="000901EA">
        <w:rPr>
          <w:rFonts w:ascii="Calibri" w:hAnsi="Calibri"/>
          <w:i/>
          <w:sz w:val="16"/>
          <w:szCs w:val="16"/>
        </w:rPr>
        <w:t xml:space="preserve"> </w:t>
      </w:r>
      <w:r w:rsidRPr="000901EA">
        <w:rPr>
          <w:rFonts w:ascii="Calibri" w:hAnsi="Calibri"/>
          <w:i/>
          <w:sz w:val="16"/>
          <w:szCs w:val="16"/>
        </w:rPr>
        <w:t>dall'erogazione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compenso</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 di cui al comma 6, i soggetti pubblici o privati comunicano</w:t>
      </w:r>
      <w:r w:rsidR="00E04A7C" w:rsidRPr="000901EA">
        <w:rPr>
          <w:rFonts w:ascii="Calibri" w:hAnsi="Calibri"/>
          <w:i/>
          <w:sz w:val="16"/>
          <w:szCs w:val="16"/>
        </w:rPr>
        <w:t xml:space="preserve"> </w:t>
      </w:r>
      <w:r w:rsidRPr="000901EA">
        <w:rPr>
          <w:rFonts w:ascii="Calibri" w:hAnsi="Calibri"/>
          <w:i/>
          <w:sz w:val="16"/>
          <w:szCs w:val="16"/>
        </w:rPr>
        <w:t>all'amministrazione di appartenenza l'ammontare dei compensi</w:t>
      </w:r>
      <w:r w:rsidR="00E04A7C" w:rsidRPr="000901EA">
        <w:rPr>
          <w:rFonts w:ascii="Calibri" w:hAnsi="Calibri"/>
          <w:i/>
          <w:sz w:val="16"/>
          <w:szCs w:val="16"/>
        </w:rPr>
        <w:t xml:space="preserve"> </w:t>
      </w:r>
      <w:r w:rsidRPr="000901EA">
        <w:rPr>
          <w:rFonts w:ascii="Calibri" w:hAnsi="Calibri"/>
          <w:i/>
          <w:sz w:val="16"/>
          <w:szCs w:val="16"/>
        </w:rPr>
        <w:t>erogati</w:t>
      </w:r>
      <w:r w:rsidR="00E04A7C" w:rsidRPr="000901EA">
        <w:rPr>
          <w:rFonts w:ascii="Calibri" w:hAnsi="Calibri"/>
          <w:i/>
          <w:sz w:val="16"/>
          <w:szCs w:val="16"/>
        </w:rPr>
        <w:t xml:space="preserve"> </w:t>
      </w:r>
      <w:r w:rsidRPr="000901EA">
        <w:rPr>
          <w:rFonts w:ascii="Calibri" w:hAnsi="Calibri"/>
          <w:i/>
          <w:sz w:val="16"/>
          <w:szCs w:val="16"/>
        </w:rPr>
        <w:t xml:space="preserve">ai dipendenti pubblici. </w:t>
      </w:r>
    </w:p>
    <w:p w14:paraId="224A3AC7" w14:textId="0ECA2C59" w:rsidR="00041805" w:rsidRPr="000901EA" w:rsidRDefault="00041805" w:rsidP="00344122">
      <w:pPr>
        <w:jc w:val="both"/>
        <w:rPr>
          <w:rFonts w:ascii="Calibri" w:hAnsi="Calibri"/>
          <w:i/>
          <w:sz w:val="16"/>
          <w:szCs w:val="16"/>
        </w:rPr>
      </w:pPr>
      <w:r w:rsidRPr="000901EA">
        <w:rPr>
          <w:rFonts w:ascii="Calibri" w:hAnsi="Calibri"/>
          <w:i/>
          <w:sz w:val="16"/>
          <w:szCs w:val="16"/>
        </w:rPr>
        <w:t>12. Le amministrazioni pubbliche</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conferiscono</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autorizzano</w:t>
      </w:r>
      <w:r w:rsidR="00E04A7C" w:rsidRPr="000901EA">
        <w:rPr>
          <w:rFonts w:ascii="Calibri" w:hAnsi="Calibri"/>
          <w:i/>
          <w:sz w:val="16"/>
          <w:szCs w:val="16"/>
        </w:rPr>
        <w:t xml:space="preserve"> </w:t>
      </w:r>
      <w:r w:rsidRPr="000901EA">
        <w:rPr>
          <w:rFonts w:ascii="Calibri" w:hAnsi="Calibri"/>
          <w:i/>
          <w:sz w:val="16"/>
          <w:szCs w:val="16"/>
        </w:rPr>
        <w:t>incarichi, anche a titolo gratuito, ai propri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comunicano</w:t>
      </w:r>
      <w:r w:rsidR="00E04A7C" w:rsidRPr="000901EA">
        <w:rPr>
          <w:rFonts w:ascii="Calibri" w:hAnsi="Calibri"/>
          <w:i/>
          <w:sz w:val="16"/>
          <w:szCs w:val="16"/>
        </w:rPr>
        <w:t xml:space="preserve"> </w:t>
      </w:r>
      <w:r w:rsidRPr="000901EA">
        <w:rPr>
          <w:rFonts w:ascii="Calibri" w:hAnsi="Calibri"/>
          <w:i/>
          <w:sz w:val="16"/>
          <w:szCs w:val="16"/>
        </w:rPr>
        <w:t>in via telematica, nel termine di quindici</w:t>
      </w:r>
      <w:r w:rsidR="00E04A7C" w:rsidRPr="000901EA">
        <w:rPr>
          <w:rFonts w:ascii="Calibri" w:hAnsi="Calibri"/>
          <w:i/>
          <w:sz w:val="16"/>
          <w:szCs w:val="16"/>
        </w:rPr>
        <w:t xml:space="preserve"> </w:t>
      </w:r>
      <w:r w:rsidRPr="000901EA">
        <w:rPr>
          <w:rFonts w:ascii="Calibri" w:hAnsi="Calibri"/>
          <w:i/>
          <w:sz w:val="16"/>
          <w:szCs w:val="16"/>
        </w:rPr>
        <w:t>giorni,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 funzione pubblica 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conferiti</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autorizzati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dipendenti stessi, con l'indicazione dell'oggetto dell'incarico e del</w:t>
      </w:r>
      <w:r w:rsidR="00E04A7C" w:rsidRPr="000901EA">
        <w:rPr>
          <w:rFonts w:ascii="Calibri" w:hAnsi="Calibri"/>
          <w:i/>
          <w:sz w:val="16"/>
          <w:szCs w:val="16"/>
        </w:rPr>
        <w:t xml:space="preserve"> </w:t>
      </w:r>
      <w:r w:rsidRPr="000901EA">
        <w:rPr>
          <w:rFonts w:ascii="Calibri" w:hAnsi="Calibri"/>
          <w:i/>
          <w:sz w:val="16"/>
          <w:szCs w:val="16"/>
        </w:rPr>
        <w:t xml:space="preserve">compenso lordo, ove previsto. </w:t>
      </w:r>
    </w:p>
    <w:p w14:paraId="11E49BE0" w14:textId="2A335198" w:rsidR="00041805" w:rsidRPr="000901EA" w:rsidRDefault="00041805" w:rsidP="00344122">
      <w:pPr>
        <w:jc w:val="both"/>
        <w:rPr>
          <w:rFonts w:ascii="Calibri" w:hAnsi="Calibri"/>
          <w:i/>
          <w:sz w:val="16"/>
          <w:szCs w:val="16"/>
        </w:rPr>
      </w:pPr>
      <w:r w:rsidRPr="000901EA">
        <w:rPr>
          <w:rFonts w:ascii="Calibri" w:hAnsi="Calibri"/>
          <w:i/>
          <w:sz w:val="16"/>
          <w:szCs w:val="16"/>
        </w:rPr>
        <w:t>13. Le amministrazioni di appartenenza</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tenute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comunicare</w:t>
      </w:r>
      <w:r w:rsidR="00E04A7C" w:rsidRPr="000901EA">
        <w:rPr>
          <w:rFonts w:ascii="Calibri" w:hAnsi="Calibri"/>
          <w:i/>
          <w:sz w:val="16"/>
          <w:szCs w:val="16"/>
        </w:rPr>
        <w:t xml:space="preserve"> </w:t>
      </w:r>
      <w:r w:rsidRPr="000901EA">
        <w:rPr>
          <w:rFonts w:ascii="Calibri" w:hAnsi="Calibri"/>
          <w:i/>
          <w:sz w:val="16"/>
          <w:szCs w:val="16"/>
        </w:rPr>
        <w:t>tempestivamente 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via</w:t>
      </w:r>
      <w:r w:rsidR="00E04A7C" w:rsidRPr="000901EA">
        <w:rPr>
          <w:rFonts w:ascii="Calibri" w:hAnsi="Calibri"/>
          <w:i/>
          <w:sz w:val="16"/>
          <w:szCs w:val="16"/>
        </w:rPr>
        <w:t xml:space="preserve"> </w:t>
      </w:r>
      <w:r w:rsidRPr="000901EA">
        <w:rPr>
          <w:rFonts w:ascii="Calibri" w:hAnsi="Calibri"/>
          <w:i/>
          <w:sz w:val="16"/>
          <w:szCs w:val="16"/>
        </w:rPr>
        <w:t>telematica, per ciascuno dei propri dipendenti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distintamente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ogni incarico conferito o autorizzato, i compensi da esse</w:t>
      </w:r>
      <w:r w:rsidR="00E04A7C" w:rsidRPr="000901EA">
        <w:rPr>
          <w:rFonts w:ascii="Calibri" w:hAnsi="Calibri"/>
          <w:i/>
          <w:sz w:val="16"/>
          <w:szCs w:val="16"/>
        </w:rPr>
        <w:t xml:space="preserve"> </w:t>
      </w:r>
      <w:r w:rsidRPr="000901EA">
        <w:rPr>
          <w:rFonts w:ascii="Calibri" w:hAnsi="Calibri"/>
          <w:i/>
          <w:sz w:val="16"/>
          <w:szCs w:val="16"/>
        </w:rPr>
        <w:t>erogati</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della cui erogazione abbiano avuto comunicazione dai soggetti 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 xml:space="preserve">al comma </w:t>
      </w:r>
      <w:r w:rsidR="00E04A7C" w:rsidRPr="000901EA">
        <w:rPr>
          <w:rFonts w:ascii="Calibri" w:hAnsi="Calibri"/>
          <w:i/>
          <w:sz w:val="16"/>
          <w:szCs w:val="16"/>
        </w:rPr>
        <w:t>11.</w:t>
      </w:r>
      <w:r w:rsidRPr="000901EA">
        <w:rPr>
          <w:rFonts w:ascii="Calibri" w:hAnsi="Calibri"/>
          <w:i/>
          <w:sz w:val="16"/>
          <w:szCs w:val="16"/>
        </w:rPr>
        <w:t xml:space="preserve"> </w:t>
      </w:r>
    </w:p>
    <w:p w14:paraId="2D865074" w14:textId="2FDC25D3" w:rsidR="00041805" w:rsidRPr="000901EA" w:rsidRDefault="00041805" w:rsidP="00344122">
      <w:pPr>
        <w:jc w:val="both"/>
        <w:rPr>
          <w:rFonts w:ascii="Calibri" w:hAnsi="Calibri"/>
          <w:i/>
          <w:sz w:val="16"/>
          <w:szCs w:val="16"/>
        </w:rPr>
      </w:pPr>
      <w:r w:rsidRPr="000901EA">
        <w:rPr>
          <w:rFonts w:ascii="Calibri" w:hAnsi="Calibri"/>
          <w:i/>
          <w:sz w:val="16"/>
          <w:szCs w:val="16"/>
        </w:rPr>
        <w:t>14. Al fine della verifica dell'applicazione</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norme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all'articolo 1, commi 123 e 127, della legge</w:t>
      </w:r>
      <w:r w:rsidR="00E04A7C" w:rsidRPr="000901EA">
        <w:rPr>
          <w:rFonts w:ascii="Calibri" w:hAnsi="Calibri"/>
          <w:i/>
          <w:sz w:val="16"/>
          <w:szCs w:val="16"/>
        </w:rPr>
        <w:t xml:space="preserve"> </w:t>
      </w:r>
      <w:r w:rsidRPr="000901EA">
        <w:rPr>
          <w:rFonts w:ascii="Calibri" w:hAnsi="Calibri"/>
          <w:i/>
          <w:sz w:val="16"/>
          <w:szCs w:val="16"/>
        </w:rPr>
        <w:t>23</w:t>
      </w:r>
      <w:r w:rsidR="00E04A7C" w:rsidRPr="000901EA">
        <w:rPr>
          <w:rFonts w:ascii="Calibri" w:hAnsi="Calibri"/>
          <w:i/>
          <w:sz w:val="16"/>
          <w:szCs w:val="16"/>
        </w:rPr>
        <w:t xml:space="preserve"> </w:t>
      </w:r>
      <w:r w:rsidRPr="000901EA">
        <w:rPr>
          <w:rFonts w:ascii="Calibri" w:hAnsi="Calibri"/>
          <w:i/>
          <w:sz w:val="16"/>
          <w:szCs w:val="16"/>
        </w:rPr>
        <w:t>dicembre</w:t>
      </w:r>
      <w:r w:rsidR="00E04A7C" w:rsidRPr="000901EA">
        <w:rPr>
          <w:rFonts w:ascii="Calibri" w:hAnsi="Calibri"/>
          <w:i/>
          <w:sz w:val="16"/>
          <w:szCs w:val="16"/>
        </w:rPr>
        <w:t xml:space="preserve"> </w:t>
      </w:r>
      <w:r w:rsidRPr="000901EA">
        <w:rPr>
          <w:rFonts w:ascii="Calibri" w:hAnsi="Calibri"/>
          <w:i/>
          <w:sz w:val="16"/>
          <w:szCs w:val="16"/>
        </w:rPr>
        <w:t>1996,</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662, e successive modificazioni e</w:t>
      </w:r>
      <w:r w:rsidR="00E04A7C" w:rsidRPr="000901EA">
        <w:rPr>
          <w:rFonts w:ascii="Calibri" w:hAnsi="Calibri"/>
          <w:i/>
          <w:sz w:val="16"/>
          <w:szCs w:val="16"/>
        </w:rPr>
        <w:t xml:space="preserve"> </w:t>
      </w:r>
      <w:r w:rsidRPr="000901EA">
        <w:rPr>
          <w:rFonts w:ascii="Calibri" w:hAnsi="Calibri"/>
          <w:i/>
          <w:sz w:val="16"/>
          <w:szCs w:val="16"/>
        </w:rPr>
        <w:t>integrazioni,</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pubbliche sono tenute a comunicare</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 in via telematica, tempestivamente e comunque</w:t>
      </w:r>
      <w:r w:rsidR="00E04A7C" w:rsidRPr="000901EA">
        <w:rPr>
          <w:rFonts w:ascii="Calibri" w:hAnsi="Calibri"/>
          <w:i/>
          <w:sz w:val="16"/>
          <w:szCs w:val="16"/>
        </w:rPr>
        <w:t xml:space="preserve"> </w:t>
      </w:r>
      <w:r w:rsidRPr="000901EA">
        <w:rPr>
          <w:rFonts w:ascii="Calibri" w:hAnsi="Calibri"/>
          <w:i/>
          <w:sz w:val="16"/>
          <w:szCs w:val="16"/>
        </w:rPr>
        <w:t>nei</w:t>
      </w:r>
      <w:r w:rsidR="00E04A7C" w:rsidRPr="000901EA">
        <w:rPr>
          <w:rFonts w:ascii="Calibri" w:hAnsi="Calibri"/>
          <w:i/>
          <w:sz w:val="16"/>
          <w:szCs w:val="16"/>
        </w:rPr>
        <w:t xml:space="preserve"> </w:t>
      </w:r>
      <w:r w:rsidRPr="000901EA">
        <w:rPr>
          <w:rFonts w:ascii="Calibri" w:hAnsi="Calibri"/>
          <w:i/>
          <w:sz w:val="16"/>
          <w:szCs w:val="16"/>
        </w:rPr>
        <w:t>termini</w:t>
      </w:r>
      <w:r w:rsidR="00E04A7C" w:rsidRPr="000901EA">
        <w:rPr>
          <w:rFonts w:ascii="Calibri" w:hAnsi="Calibri"/>
          <w:i/>
          <w:sz w:val="16"/>
          <w:szCs w:val="16"/>
        </w:rPr>
        <w:t xml:space="preserve"> </w:t>
      </w:r>
      <w:r w:rsidRPr="000901EA">
        <w:rPr>
          <w:rFonts w:ascii="Calibri" w:hAnsi="Calibri"/>
          <w:i/>
          <w:sz w:val="16"/>
          <w:szCs w:val="16"/>
        </w:rPr>
        <w:t>previsti dal decreto legislativo 14 marzo 2013, n. 33, i dati 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agli articoli 15 e 18 del medesimo</w:t>
      </w:r>
      <w:r w:rsidR="00E04A7C" w:rsidRPr="000901EA">
        <w:rPr>
          <w:rFonts w:ascii="Calibri" w:hAnsi="Calibri"/>
          <w:i/>
          <w:sz w:val="16"/>
          <w:szCs w:val="16"/>
        </w:rPr>
        <w:t xml:space="preserve"> </w:t>
      </w:r>
      <w:r w:rsidRPr="000901EA">
        <w:rPr>
          <w:rFonts w:ascii="Calibri" w:hAnsi="Calibri"/>
          <w:i/>
          <w:sz w:val="16"/>
          <w:szCs w:val="16"/>
        </w:rPr>
        <w:t>decreto</w:t>
      </w:r>
      <w:r w:rsidR="00E04A7C" w:rsidRPr="000901EA">
        <w:rPr>
          <w:rFonts w:ascii="Calibri" w:hAnsi="Calibri"/>
          <w:i/>
          <w:sz w:val="16"/>
          <w:szCs w:val="16"/>
        </w:rPr>
        <w:t xml:space="preserve"> </w:t>
      </w:r>
      <w:r w:rsidRPr="000901EA">
        <w:rPr>
          <w:rFonts w:ascii="Calibri" w:hAnsi="Calibri"/>
          <w:i/>
          <w:sz w:val="16"/>
          <w:szCs w:val="16"/>
        </w:rPr>
        <w:t>legislativo</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33</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2013, relativi a</w:t>
      </w:r>
      <w:r w:rsidR="00E04A7C" w:rsidRPr="000901EA">
        <w:rPr>
          <w:rFonts w:ascii="Calibri" w:hAnsi="Calibri"/>
          <w:i/>
          <w:sz w:val="16"/>
          <w:szCs w:val="16"/>
        </w:rPr>
        <w:t xml:space="preserve"> </w:t>
      </w:r>
      <w:r w:rsidRPr="000901EA">
        <w:rPr>
          <w:rFonts w:ascii="Calibri" w:hAnsi="Calibri"/>
          <w:i/>
          <w:sz w:val="16"/>
          <w:szCs w:val="16"/>
        </w:rPr>
        <w:t>tutti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conferiti</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autorizzati</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qualsiasi</w:t>
      </w:r>
      <w:r w:rsidR="00E04A7C" w:rsidRPr="000901EA">
        <w:rPr>
          <w:rFonts w:ascii="Calibri" w:hAnsi="Calibri"/>
          <w:i/>
          <w:sz w:val="16"/>
          <w:szCs w:val="16"/>
        </w:rPr>
        <w:t xml:space="preserve"> </w:t>
      </w:r>
      <w:r w:rsidRPr="000901EA">
        <w:rPr>
          <w:rFonts w:ascii="Calibri" w:hAnsi="Calibri"/>
          <w:i/>
          <w:sz w:val="16"/>
          <w:szCs w:val="16"/>
        </w:rPr>
        <w:t>titolo.</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rendono</w:t>
      </w:r>
      <w:r w:rsidR="00E04A7C" w:rsidRPr="000901EA">
        <w:rPr>
          <w:rFonts w:ascii="Calibri" w:hAnsi="Calibri"/>
          <w:i/>
          <w:sz w:val="16"/>
          <w:szCs w:val="16"/>
        </w:rPr>
        <w:t xml:space="preserve"> </w:t>
      </w:r>
      <w:r w:rsidRPr="000901EA">
        <w:rPr>
          <w:rFonts w:ascii="Calibri" w:hAnsi="Calibri"/>
          <w:i/>
          <w:sz w:val="16"/>
          <w:szCs w:val="16"/>
        </w:rPr>
        <w:t>noti,</w:t>
      </w:r>
      <w:r w:rsidR="00E04A7C" w:rsidRPr="000901EA">
        <w:rPr>
          <w:rFonts w:ascii="Calibri" w:hAnsi="Calibri"/>
          <w:i/>
          <w:sz w:val="16"/>
          <w:szCs w:val="16"/>
        </w:rPr>
        <w:t xml:space="preserve"> </w:t>
      </w:r>
      <w:r w:rsidRPr="000901EA">
        <w:rPr>
          <w:rFonts w:ascii="Calibri" w:hAnsi="Calibri"/>
          <w:i/>
          <w:sz w:val="16"/>
          <w:szCs w:val="16"/>
        </w:rPr>
        <w:t>mediante</w:t>
      </w:r>
      <w:r w:rsidR="00921020" w:rsidRPr="000901EA">
        <w:rPr>
          <w:rFonts w:ascii="Calibri" w:hAnsi="Calibri"/>
          <w:i/>
          <w:sz w:val="16"/>
          <w:szCs w:val="16"/>
        </w:rPr>
        <w:t xml:space="preserve"> i</w:t>
      </w:r>
      <w:r w:rsidRPr="000901EA">
        <w:rPr>
          <w:rFonts w:ascii="Calibri" w:hAnsi="Calibri"/>
          <w:i/>
          <w:sz w:val="16"/>
          <w:szCs w:val="16"/>
        </w:rPr>
        <w:t>nserimento nelle proprie banche dati accessibili al pubblico per via</w:t>
      </w:r>
      <w:r w:rsidR="00E04A7C" w:rsidRPr="000901EA">
        <w:rPr>
          <w:rFonts w:ascii="Calibri" w:hAnsi="Calibri"/>
          <w:i/>
          <w:sz w:val="16"/>
          <w:szCs w:val="16"/>
        </w:rPr>
        <w:t xml:space="preserve"> </w:t>
      </w:r>
      <w:r w:rsidRPr="000901EA">
        <w:rPr>
          <w:rFonts w:ascii="Calibri" w:hAnsi="Calibri"/>
          <w:i/>
          <w:sz w:val="16"/>
          <w:szCs w:val="16"/>
        </w:rPr>
        <w:t>telematica, gli elenchi dei propri consulenti indicando l'oggetto, la</w:t>
      </w:r>
      <w:r w:rsidR="00E04A7C" w:rsidRPr="000901EA">
        <w:rPr>
          <w:rFonts w:ascii="Calibri" w:hAnsi="Calibri"/>
          <w:i/>
          <w:sz w:val="16"/>
          <w:szCs w:val="16"/>
        </w:rPr>
        <w:t xml:space="preserve"> </w:t>
      </w:r>
      <w:r w:rsidRPr="000901EA">
        <w:rPr>
          <w:rFonts w:ascii="Calibri" w:hAnsi="Calibri"/>
          <w:i/>
          <w:sz w:val="16"/>
          <w:szCs w:val="16"/>
        </w:rPr>
        <w:t>durata</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compenso</w:t>
      </w:r>
      <w:r w:rsidR="00E04A7C" w:rsidRPr="000901EA">
        <w:rPr>
          <w:rFonts w:ascii="Calibri" w:hAnsi="Calibri"/>
          <w:i/>
          <w:sz w:val="16"/>
          <w:szCs w:val="16"/>
        </w:rPr>
        <w:t xml:space="preserve"> </w:t>
      </w:r>
      <w:r w:rsidRPr="000901EA">
        <w:rPr>
          <w:rFonts w:ascii="Calibri" w:hAnsi="Calibri"/>
          <w:i/>
          <w:sz w:val="16"/>
          <w:szCs w:val="16"/>
        </w:rPr>
        <w:t>dell'incarico</w:t>
      </w:r>
      <w:r w:rsidR="00E04A7C" w:rsidRPr="000901EA">
        <w:rPr>
          <w:rFonts w:ascii="Calibri" w:hAnsi="Calibri"/>
          <w:i/>
          <w:sz w:val="16"/>
          <w:szCs w:val="16"/>
        </w:rPr>
        <w:t xml:space="preserve"> nonchè </w:t>
      </w:r>
      <w:r w:rsidRPr="000901EA">
        <w:rPr>
          <w:rFonts w:ascii="Calibri" w:hAnsi="Calibri"/>
          <w:i/>
          <w:sz w:val="16"/>
          <w:szCs w:val="16"/>
        </w:rPr>
        <w:t>l'attestazione</w:t>
      </w:r>
      <w:r w:rsidR="00E04A7C" w:rsidRPr="000901EA">
        <w:rPr>
          <w:rFonts w:ascii="Calibri" w:hAnsi="Calibri"/>
          <w:i/>
          <w:sz w:val="16"/>
          <w:szCs w:val="16"/>
        </w:rPr>
        <w:t xml:space="preserve"> </w:t>
      </w:r>
      <w:r w:rsidRPr="000901EA">
        <w:rPr>
          <w:rFonts w:ascii="Calibri" w:hAnsi="Calibri"/>
          <w:i/>
          <w:sz w:val="16"/>
          <w:szCs w:val="16"/>
        </w:rPr>
        <w:t>dell'avvenuta</w:t>
      </w:r>
      <w:r w:rsidR="00E04A7C" w:rsidRPr="000901EA">
        <w:rPr>
          <w:rFonts w:ascii="Calibri" w:hAnsi="Calibri"/>
          <w:i/>
          <w:sz w:val="16"/>
          <w:szCs w:val="16"/>
        </w:rPr>
        <w:t xml:space="preserve"> </w:t>
      </w:r>
      <w:r w:rsidRPr="000901EA">
        <w:rPr>
          <w:rFonts w:ascii="Calibri" w:hAnsi="Calibri"/>
          <w:i/>
          <w:sz w:val="16"/>
          <w:szCs w:val="16"/>
        </w:rPr>
        <w:t>verifica</w:t>
      </w:r>
      <w:r w:rsidR="00E04A7C" w:rsidRPr="000901EA">
        <w:rPr>
          <w:rFonts w:ascii="Calibri" w:hAnsi="Calibri"/>
          <w:i/>
          <w:sz w:val="16"/>
          <w:szCs w:val="16"/>
        </w:rPr>
        <w:t xml:space="preserve"> </w:t>
      </w:r>
      <w:r w:rsidRPr="000901EA">
        <w:rPr>
          <w:rFonts w:ascii="Calibri" w:hAnsi="Calibri"/>
          <w:i/>
          <w:sz w:val="16"/>
          <w:szCs w:val="16"/>
        </w:rPr>
        <w:t>dell'insussistenza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situazioni,</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potenziali, di conflitto di interessi.</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informazioni</w:t>
      </w:r>
      <w:r w:rsidR="00E04A7C" w:rsidRPr="000901EA">
        <w:rPr>
          <w:rFonts w:ascii="Calibri" w:hAnsi="Calibri"/>
          <w:i/>
          <w:sz w:val="16"/>
          <w:szCs w:val="16"/>
        </w:rPr>
        <w:t xml:space="preserve"> </w:t>
      </w:r>
      <w:r w:rsidRPr="000901EA">
        <w:rPr>
          <w:rFonts w:ascii="Calibri" w:hAnsi="Calibri"/>
          <w:i/>
          <w:sz w:val="16"/>
          <w:szCs w:val="16"/>
        </w:rPr>
        <w:t>relative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consulenze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comunicate</w:t>
      </w:r>
      <w:r w:rsidR="00E04A7C" w:rsidRPr="000901EA">
        <w:rPr>
          <w:rFonts w:ascii="Calibri" w:hAnsi="Calibri"/>
          <w:i/>
          <w:sz w:val="16"/>
          <w:szCs w:val="16"/>
        </w:rPr>
        <w:t xml:space="preserve"> </w:t>
      </w:r>
      <w:r w:rsidRPr="000901EA">
        <w:rPr>
          <w:rFonts w:ascii="Calibri" w:hAnsi="Calibri"/>
          <w:i/>
          <w:sz w:val="16"/>
          <w:szCs w:val="16"/>
        </w:rPr>
        <w:t>dalle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nonchè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informazioni</w:t>
      </w:r>
      <w:r w:rsidR="00E04A7C" w:rsidRPr="000901EA">
        <w:rPr>
          <w:rFonts w:ascii="Calibri" w:hAnsi="Calibri"/>
          <w:i/>
          <w:sz w:val="16"/>
          <w:szCs w:val="16"/>
        </w:rPr>
        <w:t xml:space="preserve"> </w:t>
      </w:r>
      <w:r w:rsidRPr="000901EA">
        <w:rPr>
          <w:rFonts w:ascii="Calibri" w:hAnsi="Calibri"/>
          <w:i/>
          <w:sz w:val="16"/>
          <w:szCs w:val="16"/>
        </w:rPr>
        <w:t>pubblicate dalle stesse nelle</w:t>
      </w:r>
      <w:r w:rsidR="00E04A7C" w:rsidRPr="000901EA">
        <w:rPr>
          <w:rFonts w:ascii="Calibri" w:hAnsi="Calibri"/>
          <w:i/>
          <w:sz w:val="16"/>
          <w:szCs w:val="16"/>
        </w:rPr>
        <w:t xml:space="preserve"> </w:t>
      </w:r>
      <w:r w:rsidRPr="000901EA">
        <w:rPr>
          <w:rFonts w:ascii="Calibri" w:hAnsi="Calibri"/>
          <w:i/>
          <w:sz w:val="16"/>
          <w:szCs w:val="16"/>
        </w:rPr>
        <w:t>proprie</w:t>
      </w:r>
      <w:r w:rsidR="00E04A7C" w:rsidRPr="000901EA">
        <w:rPr>
          <w:rFonts w:ascii="Calibri" w:hAnsi="Calibri"/>
          <w:i/>
          <w:sz w:val="16"/>
          <w:szCs w:val="16"/>
        </w:rPr>
        <w:t xml:space="preserve"> </w:t>
      </w:r>
      <w:r w:rsidRPr="000901EA">
        <w:rPr>
          <w:rFonts w:ascii="Calibri" w:hAnsi="Calibri"/>
          <w:i/>
          <w:sz w:val="16"/>
          <w:szCs w:val="16"/>
        </w:rPr>
        <w:t>banche</w:t>
      </w:r>
      <w:r w:rsidR="00E04A7C" w:rsidRPr="000901EA">
        <w:rPr>
          <w:rFonts w:ascii="Calibri" w:hAnsi="Calibri"/>
          <w:i/>
          <w:sz w:val="16"/>
          <w:szCs w:val="16"/>
        </w:rPr>
        <w:t xml:space="preserve"> </w:t>
      </w:r>
      <w:r w:rsidRPr="000901EA">
        <w:rPr>
          <w:rFonts w:ascii="Calibri" w:hAnsi="Calibri"/>
          <w:i/>
          <w:sz w:val="16"/>
          <w:szCs w:val="16"/>
        </w:rPr>
        <w:t>dati</w:t>
      </w:r>
      <w:r w:rsidR="00E04A7C" w:rsidRPr="000901EA">
        <w:rPr>
          <w:rFonts w:ascii="Calibri" w:hAnsi="Calibri"/>
          <w:i/>
          <w:sz w:val="16"/>
          <w:szCs w:val="16"/>
        </w:rPr>
        <w:t xml:space="preserve"> </w:t>
      </w:r>
      <w:r w:rsidRPr="000901EA">
        <w:rPr>
          <w:rFonts w:ascii="Calibri" w:hAnsi="Calibri"/>
          <w:i/>
          <w:sz w:val="16"/>
          <w:szCs w:val="16"/>
        </w:rPr>
        <w:t>accessibili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pubblico per via telematica ai</w:t>
      </w:r>
      <w:r w:rsidR="00E04A7C" w:rsidRPr="000901EA">
        <w:rPr>
          <w:rFonts w:ascii="Calibri" w:hAnsi="Calibri"/>
          <w:i/>
          <w:sz w:val="16"/>
          <w:szCs w:val="16"/>
        </w:rPr>
        <w:t xml:space="preserve"> </w:t>
      </w:r>
      <w:r w:rsidRPr="000901EA">
        <w:rPr>
          <w:rFonts w:ascii="Calibri" w:hAnsi="Calibri"/>
          <w:i/>
          <w:sz w:val="16"/>
          <w:szCs w:val="16"/>
        </w:rPr>
        <w:t>sensi</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articolo,</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trasmesse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pubblicate</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tabelle</w:t>
      </w:r>
      <w:r w:rsidR="00E04A7C" w:rsidRPr="000901EA">
        <w:rPr>
          <w:rFonts w:ascii="Calibri" w:hAnsi="Calibri"/>
          <w:i/>
          <w:sz w:val="16"/>
          <w:szCs w:val="16"/>
        </w:rPr>
        <w:t xml:space="preserve"> </w:t>
      </w:r>
      <w:r w:rsidRPr="000901EA">
        <w:rPr>
          <w:rFonts w:ascii="Calibri" w:hAnsi="Calibri"/>
          <w:i/>
          <w:sz w:val="16"/>
          <w:szCs w:val="16"/>
        </w:rPr>
        <w:t>riassuntive</w:t>
      </w:r>
      <w:r w:rsidR="00E04A7C" w:rsidRPr="000901EA">
        <w:rPr>
          <w:rFonts w:ascii="Calibri" w:hAnsi="Calibri"/>
          <w:i/>
          <w:sz w:val="16"/>
          <w:szCs w:val="16"/>
        </w:rPr>
        <w:t xml:space="preserve"> </w:t>
      </w:r>
      <w:r w:rsidRPr="000901EA">
        <w:rPr>
          <w:rFonts w:ascii="Calibri" w:hAnsi="Calibri"/>
          <w:i/>
          <w:sz w:val="16"/>
          <w:szCs w:val="16"/>
        </w:rPr>
        <w:t>rese</w:t>
      </w:r>
      <w:r w:rsidR="00E04A7C" w:rsidRPr="000901EA">
        <w:rPr>
          <w:rFonts w:ascii="Calibri" w:hAnsi="Calibri"/>
          <w:i/>
          <w:sz w:val="16"/>
          <w:szCs w:val="16"/>
        </w:rPr>
        <w:t xml:space="preserve"> </w:t>
      </w:r>
      <w:r w:rsidRPr="000901EA">
        <w:rPr>
          <w:rFonts w:ascii="Calibri" w:hAnsi="Calibri"/>
          <w:i/>
          <w:sz w:val="16"/>
          <w:szCs w:val="16"/>
        </w:rPr>
        <w:t>liberamente</w:t>
      </w:r>
      <w:r w:rsidR="00E04A7C" w:rsidRPr="000901EA">
        <w:rPr>
          <w:rFonts w:ascii="Calibri" w:hAnsi="Calibri"/>
          <w:i/>
          <w:sz w:val="16"/>
          <w:szCs w:val="16"/>
        </w:rPr>
        <w:t xml:space="preserve"> </w:t>
      </w:r>
      <w:r w:rsidRPr="000901EA">
        <w:rPr>
          <w:rFonts w:ascii="Calibri" w:hAnsi="Calibri"/>
          <w:i/>
          <w:sz w:val="16"/>
          <w:szCs w:val="16"/>
        </w:rPr>
        <w:t>scaricabili in un formato digitale standard aperto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consenta</w:t>
      </w:r>
      <w:r w:rsidR="00E04A7C" w:rsidRPr="000901EA">
        <w:rPr>
          <w:rFonts w:ascii="Calibri" w:hAnsi="Calibri"/>
          <w:i/>
          <w:sz w:val="16"/>
          <w:szCs w:val="16"/>
        </w:rPr>
        <w:t xml:space="preserve"> </w:t>
      </w:r>
      <w:r w:rsidRPr="000901EA">
        <w:rPr>
          <w:rFonts w:ascii="Calibri" w:hAnsi="Calibri"/>
          <w:i/>
          <w:sz w:val="16"/>
          <w:szCs w:val="16"/>
        </w:rPr>
        <w:t>di</w:t>
      </w:r>
    </w:p>
    <w:p w14:paraId="37A85EAD" w14:textId="5D3CD776" w:rsidR="00041805" w:rsidRPr="000901EA" w:rsidRDefault="00041805" w:rsidP="00344122">
      <w:pPr>
        <w:jc w:val="both"/>
        <w:rPr>
          <w:rFonts w:ascii="Calibri" w:hAnsi="Calibri"/>
          <w:i/>
          <w:sz w:val="16"/>
          <w:szCs w:val="16"/>
        </w:rPr>
      </w:pPr>
      <w:r w:rsidRPr="000901EA">
        <w:rPr>
          <w:rFonts w:ascii="Calibri" w:hAnsi="Calibri"/>
          <w:i/>
          <w:sz w:val="16"/>
          <w:szCs w:val="16"/>
        </w:rPr>
        <w:t>analizzare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rielaborare,</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fini</w:t>
      </w:r>
      <w:r w:rsidR="00E04A7C" w:rsidRPr="000901EA">
        <w:rPr>
          <w:rFonts w:ascii="Calibri" w:hAnsi="Calibri"/>
          <w:i/>
          <w:sz w:val="16"/>
          <w:szCs w:val="16"/>
        </w:rPr>
        <w:t xml:space="preserve"> </w:t>
      </w:r>
      <w:r w:rsidRPr="000901EA">
        <w:rPr>
          <w:rFonts w:ascii="Calibri" w:hAnsi="Calibri"/>
          <w:i/>
          <w:sz w:val="16"/>
          <w:szCs w:val="16"/>
        </w:rPr>
        <w:t>statistici,</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dati</w:t>
      </w:r>
      <w:r w:rsidR="00E04A7C" w:rsidRPr="000901EA">
        <w:rPr>
          <w:rFonts w:ascii="Calibri" w:hAnsi="Calibri"/>
          <w:i/>
          <w:sz w:val="16"/>
          <w:szCs w:val="16"/>
        </w:rPr>
        <w:t xml:space="preserve"> </w:t>
      </w:r>
      <w:r w:rsidRPr="000901EA">
        <w:rPr>
          <w:rFonts w:ascii="Calibri" w:hAnsi="Calibri"/>
          <w:i/>
          <w:sz w:val="16"/>
          <w:szCs w:val="16"/>
        </w:rPr>
        <w:t>informatici. Entro il 31 dicembre di</w:t>
      </w:r>
      <w:r w:rsidR="00E04A7C" w:rsidRPr="000901EA">
        <w:rPr>
          <w:rFonts w:ascii="Calibri" w:hAnsi="Calibri"/>
          <w:i/>
          <w:sz w:val="16"/>
          <w:szCs w:val="16"/>
        </w:rPr>
        <w:t xml:space="preserve"> </w:t>
      </w:r>
      <w:r w:rsidRPr="000901EA">
        <w:rPr>
          <w:rFonts w:ascii="Calibri" w:hAnsi="Calibri"/>
          <w:i/>
          <w:sz w:val="16"/>
          <w:szCs w:val="16"/>
        </w:rPr>
        <w:t>ciascun</w:t>
      </w:r>
      <w:r w:rsidR="00E04A7C" w:rsidRPr="000901EA">
        <w:rPr>
          <w:rFonts w:ascii="Calibri" w:hAnsi="Calibri"/>
          <w:i/>
          <w:sz w:val="16"/>
          <w:szCs w:val="16"/>
        </w:rPr>
        <w:t xml:space="preserve"> </w:t>
      </w:r>
      <w:r w:rsidRPr="000901EA">
        <w:rPr>
          <w:rFonts w:ascii="Calibri" w:hAnsi="Calibri"/>
          <w:i/>
          <w:sz w:val="16"/>
          <w:szCs w:val="16"/>
        </w:rPr>
        <w:t>anno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 funzione pubblica trasmette alla Corte dei conti l'elenco delle</w:t>
      </w:r>
      <w:r w:rsidR="00E04A7C" w:rsidRPr="000901EA">
        <w:rPr>
          <w:rFonts w:ascii="Calibri" w:hAnsi="Calibri"/>
          <w:i/>
          <w:sz w:val="16"/>
          <w:szCs w:val="16"/>
        </w:rPr>
        <w:t xml:space="preserve"> </w:t>
      </w:r>
      <w:r w:rsidRPr="000901EA">
        <w:rPr>
          <w:rFonts w:ascii="Calibri" w:hAnsi="Calibri"/>
          <w:i/>
          <w:sz w:val="16"/>
          <w:szCs w:val="16"/>
        </w:rPr>
        <w:t>amministrazioni che hanno omesso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trasmettere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pubblicare,</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tutto o in parte,</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informazioni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terzo</w:t>
      </w:r>
      <w:r w:rsidR="00E04A7C" w:rsidRPr="000901EA">
        <w:rPr>
          <w:rFonts w:ascii="Calibri" w:hAnsi="Calibri"/>
          <w:i/>
          <w:sz w:val="16"/>
          <w:szCs w:val="16"/>
        </w:rPr>
        <w:t xml:space="preserve"> </w:t>
      </w:r>
      <w:r w:rsidRPr="000901EA">
        <w:rPr>
          <w:rFonts w:ascii="Calibri" w:hAnsi="Calibri"/>
          <w:i/>
          <w:sz w:val="16"/>
          <w:szCs w:val="16"/>
        </w:rPr>
        <w:t>periodo</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presente comma in formato</w:t>
      </w:r>
      <w:r w:rsidR="00E04A7C" w:rsidRPr="000901EA">
        <w:rPr>
          <w:rFonts w:ascii="Calibri" w:hAnsi="Calibri"/>
          <w:i/>
          <w:sz w:val="16"/>
          <w:szCs w:val="16"/>
        </w:rPr>
        <w:t xml:space="preserve"> </w:t>
      </w:r>
      <w:r w:rsidRPr="000901EA">
        <w:rPr>
          <w:rFonts w:ascii="Calibri" w:hAnsi="Calibri"/>
          <w:i/>
          <w:sz w:val="16"/>
          <w:szCs w:val="16"/>
        </w:rPr>
        <w:t>digitale</w:t>
      </w:r>
      <w:r w:rsidR="00E04A7C" w:rsidRPr="000901EA">
        <w:rPr>
          <w:rFonts w:ascii="Calibri" w:hAnsi="Calibri"/>
          <w:i/>
          <w:sz w:val="16"/>
          <w:szCs w:val="16"/>
        </w:rPr>
        <w:t xml:space="preserve"> </w:t>
      </w:r>
      <w:r w:rsidRPr="000901EA">
        <w:rPr>
          <w:rFonts w:ascii="Calibri" w:hAnsi="Calibri"/>
          <w:i/>
          <w:sz w:val="16"/>
          <w:szCs w:val="16"/>
        </w:rPr>
        <w:t>standard</w:t>
      </w:r>
      <w:r w:rsidR="00E04A7C" w:rsidRPr="000901EA">
        <w:rPr>
          <w:rFonts w:ascii="Calibri" w:hAnsi="Calibri"/>
          <w:i/>
          <w:sz w:val="16"/>
          <w:szCs w:val="16"/>
        </w:rPr>
        <w:t xml:space="preserve"> </w:t>
      </w:r>
      <w:r w:rsidRPr="000901EA">
        <w:rPr>
          <w:rFonts w:ascii="Calibri" w:hAnsi="Calibri"/>
          <w:i/>
          <w:sz w:val="16"/>
          <w:szCs w:val="16"/>
        </w:rPr>
        <w:t>aperto.</w:t>
      </w:r>
      <w:r w:rsidR="00E04A7C" w:rsidRPr="000901EA">
        <w:rPr>
          <w:rFonts w:ascii="Calibri" w:hAnsi="Calibri"/>
          <w:i/>
          <w:sz w:val="16"/>
          <w:szCs w:val="16"/>
        </w:rPr>
        <w:t xml:space="preserve"> </w:t>
      </w:r>
      <w:r w:rsidRPr="000901EA">
        <w:rPr>
          <w:rFonts w:ascii="Calibri" w:hAnsi="Calibri"/>
          <w:i/>
          <w:sz w:val="16"/>
          <w:szCs w:val="16"/>
        </w:rPr>
        <w:t>Entro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31</w:t>
      </w:r>
      <w:r w:rsidR="00E04A7C" w:rsidRPr="000901EA">
        <w:rPr>
          <w:rFonts w:ascii="Calibri" w:hAnsi="Calibri"/>
          <w:i/>
          <w:sz w:val="16"/>
          <w:szCs w:val="16"/>
        </w:rPr>
        <w:t xml:space="preserve"> </w:t>
      </w:r>
      <w:r w:rsidRPr="000901EA">
        <w:rPr>
          <w:rFonts w:ascii="Calibri" w:hAnsi="Calibri"/>
          <w:i/>
          <w:sz w:val="16"/>
          <w:szCs w:val="16"/>
        </w:rPr>
        <w:t>dicembre di ciascun anno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trasmette alla Corte dei conti</w:t>
      </w:r>
      <w:r w:rsidR="00E04A7C" w:rsidRPr="000901EA">
        <w:rPr>
          <w:rFonts w:ascii="Calibri" w:hAnsi="Calibri"/>
          <w:i/>
          <w:sz w:val="16"/>
          <w:szCs w:val="16"/>
        </w:rPr>
        <w:t xml:space="preserve"> </w:t>
      </w:r>
      <w:r w:rsidRPr="000901EA">
        <w:rPr>
          <w:rFonts w:ascii="Calibri" w:hAnsi="Calibri"/>
          <w:i/>
          <w:sz w:val="16"/>
          <w:szCs w:val="16"/>
        </w:rPr>
        <w:t>l'elenco</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hanno omesso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effettuare</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comunicazione,</w:t>
      </w:r>
      <w:r w:rsidR="00E04A7C" w:rsidRPr="000901EA">
        <w:rPr>
          <w:rFonts w:ascii="Calibri" w:hAnsi="Calibri"/>
          <w:i/>
          <w:sz w:val="16"/>
          <w:szCs w:val="16"/>
        </w:rPr>
        <w:t xml:space="preserve"> </w:t>
      </w:r>
      <w:r w:rsidRPr="000901EA">
        <w:rPr>
          <w:rFonts w:ascii="Calibri" w:hAnsi="Calibri"/>
          <w:i/>
          <w:sz w:val="16"/>
          <w:szCs w:val="16"/>
        </w:rPr>
        <w:t>avente</w:t>
      </w:r>
      <w:r w:rsidR="00E04A7C" w:rsidRPr="000901EA">
        <w:rPr>
          <w:rFonts w:ascii="Calibri" w:hAnsi="Calibri"/>
          <w:i/>
          <w:sz w:val="16"/>
          <w:szCs w:val="16"/>
        </w:rPr>
        <w:t xml:space="preserve"> </w:t>
      </w:r>
      <w:r w:rsidRPr="000901EA">
        <w:rPr>
          <w:rFonts w:ascii="Calibri" w:hAnsi="Calibri"/>
          <w:i/>
          <w:sz w:val="16"/>
          <w:szCs w:val="16"/>
        </w:rPr>
        <w:t>ad</w:t>
      </w:r>
      <w:r w:rsidR="00E04A7C" w:rsidRPr="000901EA">
        <w:rPr>
          <w:rFonts w:ascii="Calibri" w:hAnsi="Calibri"/>
          <w:i/>
          <w:sz w:val="16"/>
          <w:szCs w:val="16"/>
        </w:rPr>
        <w:t xml:space="preserve"> </w:t>
      </w:r>
      <w:r w:rsidRPr="000901EA">
        <w:rPr>
          <w:rFonts w:ascii="Calibri" w:hAnsi="Calibri"/>
          <w:i/>
          <w:sz w:val="16"/>
          <w:szCs w:val="16"/>
        </w:rPr>
        <w:t>oggetto</w:t>
      </w:r>
      <w:r w:rsidR="00E04A7C" w:rsidRPr="000901EA">
        <w:rPr>
          <w:rFonts w:ascii="Calibri" w:hAnsi="Calibri"/>
          <w:i/>
          <w:sz w:val="16"/>
          <w:szCs w:val="16"/>
        </w:rPr>
        <w:t xml:space="preserve"> </w:t>
      </w:r>
      <w:r w:rsidRPr="000901EA">
        <w:rPr>
          <w:rFonts w:ascii="Calibri" w:hAnsi="Calibri"/>
          <w:i/>
          <w:sz w:val="16"/>
          <w:szCs w:val="16"/>
        </w:rPr>
        <w:t>l'elenco dei collaboratori esterni e</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stati</w:t>
      </w:r>
      <w:r w:rsidR="00E04A7C" w:rsidRPr="000901EA">
        <w:rPr>
          <w:rFonts w:ascii="Calibri" w:hAnsi="Calibri"/>
          <w:i/>
          <w:sz w:val="16"/>
          <w:szCs w:val="16"/>
        </w:rPr>
        <w:t xml:space="preserve"> </w:t>
      </w:r>
      <w:r w:rsidRPr="000901EA">
        <w:rPr>
          <w:rFonts w:ascii="Calibri" w:hAnsi="Calibri"/>
          <w:i/>
          <w:sz w:val="16"/>
          <w:szCs w:val="16"/>
        </w:rPr>
        <w:t>affida</w:t>
      </w:r>
      <w:r w:rsidR="00E04A7C" w:rsidRPr="000901EA">
        <w:rPr>
          <w:rFonts w:ascii="Calibri" w:hAnsi="Calibri"/>
          <w:i/>
          <w:sz w:val="16"/>
          <w:szCs w:val="16"/>
        </w:rPr>
        <w:t>ti incarichi di consulenza.</w:t>
      </w:r>
    </w:p>
    <w:p w14:paraId="1941E83A" w14:textId="2D0B6FFD" w:rsidR="00041805" w:rsidRPr="000901EA" w:rsidRDefault="00041805" w:rsidP="00344122">
      <w:pPr>
        <w:jc w:val="both"/>
        <w:rPr>
          <w:rFonts w:ascii="Calibri" w:hAnsi="Calibri"/>
          <w:i/>
          <w:sz w:val="16"/>
          <w:szCs w:val="16"/>
        </w:rPr>
      </w:pPr>
      <w:r w:rsidRPr="000901EA">
        <w:rPr>
          <w:rFonts w:ascii="Calibri" w:hAnsi="Calibri"/>
          <w:i/>
          <w:sz w:val="16"/>
          <w:szCs w:val="16"/>
        </w:rPr>
        <w:t>15. Le amministrazioni che omettono gli adempimenti di cui ai commi</w:t>
      </w:r>
      <w:r w:rsidR="00E04A7C" w:rsidRPr="000901EA">
        <w:rPr>
          <w:rFonts w:ascii="Calibri" w:hAnsi="Calibri"/>
          <w:i/>
          <w:sz w:val="16"/>
          <w:szCs w:val="16"/>
        </w:rPr>
        <w:t xml:space="preserve"> </w:t>
      </w:r>
      <w:r w:rsidRPr="000901EA">
        <w:rPr>
          <w:rFonts w:ascii="Calibri" w:hAnsi="Calibri"/>
          <w:i/>
          <w:sz w:val="16"/>
          <w:szCs w:val="16"/>
        </w:rPr>
        <w:t>da 11 a 14 non possono conferire nuovi incarichi fino</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quando</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adempiono. I soggetti di cui al comma 9 che omettono le comunicazioni</w:t>
      </w:r>
      <w:r w:rsidR="00E04A7C" w:rsidRPr="000901EA">
        <w:rPr>
          <w:rFonts w:ascii="Calibri" w:hAnsi="Calibri"/>
          <w:i/>
          <w:sz w:val="16"/>
          <w:szCs w:val="16"/>
        </w:rPr>
        <w:t xml:space="preserve"> </w:t>
      </w:r>
      <w:r w:rsidRPr="000901EA">
        <w:rPr>
          <w:rFonts w:ascii="Calibri" w:hAnsi="Calibri"/>
          <w:i/>
          <w:sz w:val="16"/>
          <w:szCs w:val="16"/>
        </w:rPr>
        <w:t>di cui al comma 11 incorrono nella sanzione di cui allo stesso</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 xml:space="preserve">9. </w:t>
      </w:r>
    </w:p>
    <w:p w14:paraId="6EBA2005" w14:textId="5E54CA57" w:rsidR="00041805" w:rsidRPr="000901EA" w:rsidRDefault="00041805" w:rsidP="00344122">
      <w:pPr>
        <w:jc w:val="both"/>
        <w:rPr>
          <w:rFonts w:ascii="Calibri" w:hAnsi="Calibri"/>
          <w:i/>
          <w:sz w:val="16"/>
          <w:szCs w:val="16"/>
        </w:rPr>
      </w:pPr>
      <w:r w:rsidRPr="000901EA">
        <w:rPr>
          <w:rFonts w:ascii="Calibri" w:hAnsi="Calibri"/>
          <w:i/>
          <w:sz w:val="16"/>
          <w:szCs w:val="16"/>
        </w:rPr>
        <w:t>16. Il Dipartimento della funzione pubblica, entro il</w:t>
      </w:r>
      <w:r w:rsidR="00E04A7C" w:rsidRPr="000901EA">
        <w:rPr>
          <w:rFonts w:ascii="Calibri" w:hAnsi="Calibri"/>
          <w:i/>
          <w:sz w:val="16"/>
          <w:szCs w:val="16"/>
        </w:rPr>
        <w:t xml:space="preserve"> </w:t>
      </w:r>
      <w:r w:rsidRPr="000901EA">
        <w:rPr>
          <w:rFonts w:ascii="Calibri" w:hAnsi="Calibri"/>
          <w:i/>
          <w:sz w:val="16"/>
          <w:szCs w:val="16"/>
        </w:rPr>
        <w:t>31</w:t>
      </w:r>
      <w:r w:rsidR="00E04A7C" w:rsidRPr="000901EA">
        <w:rPr>
          <w:rFonts w:ascii="Calibri" w:hAnsi="Calibri"/>
          <w:i/>
          <w:sz w:val="16"/>
          <w:szCs w:val="16"/>
        </w:rPr>
        <w:t xml:space="preserve"> </w:t>
      </w:r>
      <w:r w:rsidRPr="000901EA">
        <w:rPr>
          <w:rFonts w:ascii="Calibri" w:hAnsi="Calibri"/>
          <w:i/>
          <w:sz w:val="16"/>
          <w:szCs w:val="16"/>
        </w:rPr>
        <w:t>dicembre</w:t>
      </w:r>
      <w:r w:rsidR="00E04A7C" w:rsidRPr="000901EA">
        <w:rPr>
          <w:rFonts w:ascii="Calibri" w:hAnsi="Calibri"/>
          <w:i/>
          <w:sz w:val="16"/>
          <w:szCs w:val="16"/>
        </w:rPr>
        <w:t xml:space="preserve"> </w:t>
      </w:r>
      <w:r w:rsidRPr="000901EA">
        <w:rPr>
          <w:rFonts w:ascii="Calibri" w:hAnsi="Calibri"/>
          <w:i/>
          <w:sz w:val="16"/>
          <w:szCs w:val="16"/>
        </w:rPr>
        <w:t>di ciascun anno, riferisce al Parlamento sui dati raccolti, adotta le</w:t>
      </w:r>
      <w:r w:rsidR="00E04A7C" w:rsidRPr="000901EA">
        <w:rPr>
          <w:rFonts w:ascii="Calibri" w:hAnsi="Calibri"/>
          <w:i/>
          <w:sz w:val="16"/>
          <w:szCs w:val="16"/>
        </w:rPr>
        <w:t xml:space="preserve"> relative misure di pubblicità</w:t>
      </w:r>
      <w:r w:rsidRPr="000901EA">
        <w:rPr>
          <w:rFonts w:ascii="Calibri" w:hAnsi="Calibri"/>
          <w:i/>
          <w:sz w:val="16"/>
          <w:szCs w:val="16"/>
        </w:rPr>
        <w:t xml:space="preserve"> e trasparenza e formula</w:t>
      </w:r>
      <w:r w:rsidR="00E04A7C" w:rsidRPr="000901EA">
        <w:rPr>
          <w:rFonts w:ascii="Calibri" w:hAnsi="Calibri"/>
          <w:i/>
          <w:sz w:val="16"/>
          <w:szCs w:val="16"/>
        </w:rPr>
        <w:t xml:space="preserve"> </w:t>
      </w:r>
      <w:r w:rsidRPr="000901EA">
        <w:rPr>
          <w:rFonts w:ascii="Calibri" w:hAnsi="Calibri"/>
          <w:i/>
          <w:sz w:val="16"/>
          <w:szCs w:val="16"/>
        </w:rPr>
        <w:t>proposte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contenimento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spesa</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 xml:space="preserve">razionalizzazione dei criteri di attribuzione degli incarichi stessi. </w:t>
      </w:r>
    </w:p>
    <w:p w14:paraId="7B0F8B98" w14:textId="3B53802E" w:rsidR="00041805" w:rsidRPr="000901EA" w:rsidRDefault="00041805" w:rsidP="00344122">
      <w:pPr>
        <w:jc w:val="both"/>
        <w:rPr>
          <w:rFonts w:ascii="Calibri" w:hAnsi="Calibri"/>
          <w:i/>
          <w:sz w:val="16"/>
          <w:szCs w:val="16"/>
        </w:rPr>
      </w:pPr>
      <w:r w:rsidRPr="000901EA">
        <w:rPr>
          <w:rFonts w:ascii="Calibri" w:hAnsi="Calibri"/>
          <w:i/>
          <w:sz w:val="16"/>
          <w:szCs w:val="16"/>
        </w:rPr>
        <w:t>16-bis. La Presidenza del Consiglio</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Ministri</w:t>
      </w:r>
      <w:r w:rsidR="00E04A7C" w:rsidRPr="000901EA">
        <w:rPr>
          <w:rFonts w:ascii="Calibri" w:hAnsi="Calibri"/>
          <w:i/>
          <w:sz w:val="16"/>
          <w:szCs w:val="16"/>
        </w:rPr>
        <w:t xml:space="preserve"> </w:t>
      </w:r>
      <w:r w:rsidRPr="000901EA">
        <w:rPr>
          <w:rFonts w:ascii="Calibri" w:hAnsi="Calibri"/>
          <w:i/>
          <w:sz w:val="16"/>
          <w:szCs w:val="16"/>
        </w:rPr>
        <w:t>-</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della funzione pubblica può</w:t>
      </w:r>
      <w:r w:rsidRPr="000901EA">
        <w:rPr>
          <w:rFonts w:ascii="Calibri" w:hAnsi="Calibri"/>
          <w:i/>
          <w:sz w:val="16"/>
          <w:szCs w:val="16"/>
        </w:rPr>
        <w:t xml:space="preserve"> disporre verifiche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rispetto</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disposizioni de</w:t>
      </w:r>
      <w:r w:rsidR="00E04A7C" w:rsidRPr="000901EA">
        <w:rPr>
          <w:rFonts w:ascii="Calibri" w:hAnsi="Calibri"/>
          <w:i/>
          <w:sz w:val="16"/>
          <w:szCs w:val="16"/>
        </w:rPr>
        <w:t>l presente articolo e dell'</w:t>
      </w:r>
      <w:r w:rsidRPr="000901EA">
        <w:rPr>
          <w:rFonts w:ascii="Calibri" w:hAnsi="Calibri"/>
          <w:i/>
          <w:sz w:val="16"/>
          <w:szCs w:val="16"/>
        </w:rPr>
        <w:t>articolo</w:t>
      </w:r>
      <w:r w:rsidR="00E04A7C" w:rsidRPr="000901EA">
        <w:rPr>
          <w:rFonts w:ascii="Calibri" w:hAnsi="Calibri"/>
          <w:i/>
          <w:sz w:val="16"/>
          <w:szCs w:val="16"/>
        </w:rPr>
        <w:t xml:space="preserve"> </w:t>
      </w:r>
      <w:r w:rsidRPr="000901EA">
        <w:rPr>
          <w:rFonts w:ascii="Calibri" w:hAnsi="Calibri"/>
          <w:i/>
          <w:sz w:val="16"/>
          <w:szCs w:val="16"/>
        </w:rPr>
        <w:t>1,</w:t>
      </w:r>
      <w:r w:rsidR="00E04A7C" w:rsidRPr="000901EA">
        <w:rPr>
          <w:rFonts w:ascii="Calibri" w:hAnsi="Calibri"/>
          <w:i/>
          <w:sz w:val="16"/>
          <w:szCs w:val="16"/>
        </w:rPr>
        <w:t xml:space="preserve"> </w:t>
      </w:r>
      <w:r w:rsidRPr="000901EA">
        <w:rPr>
          <w:rFonts w:ascii="Calibri" w:hAnsi="Calibri"/>
          <w:i/>
          <w:sz w:val="16"/>
          <w:szCs w:val="16"/>
        </w:rPr>
        <w:t>commi</w:t>
      </w:r>
      <w:r w:rsidR="00E04A7C" w:rsidRPr="000901EA">
        <w:rPr>
          <w:rFonts w:ascii="Calibri" w:hAnsi="Calibri"/>
          <w:i/>
          <w:sz w:val="16"/>
          <w:szCs w:val="16"/>
        </w:rPr>
        <w:t xml:space="preserve"> </w:t>
      </w:r>
      <w:r w:rsidRPr="000901EA">
        <w:rPr>
          <w:rFonts w:ascii="Calibri" w:hAnsi="Calibri"/>
          <w:i/>
          <w:sz w:val="16"/>
          <w:szCs w:val="16"/>
        </w:rPr>
        <w:t>56</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seguenti, della legge 23</w:t>
      </w:r>
      <w:r w:rsidR="00E04A7C" w:rsidRPr="000901EA">
        <w:rPr>
          <w:rFonts w:ascii="Calibri" w:hAnsi="Calibri"/>
          <w:i/>
          <w:sz w:val="16"/>
          <w:szCs w:val="16"/>
        </w:rPr>
        <w:t xml:space="preserve"> </w:t>
      </w:r>
      <w:r w:rsidRPr="000901EA">
        <w:rPr>
          <w:rFonts w:ascii="Calibri" w:hAnsi="Calibri"/>
          <w:i/>
          <w:sz w:val="16"/>
          <w:szCs w:val="16"/>
        </w:rPr>
        <w:t>dicembre</w:t>
      </w:r>
      <w:r w:rsidR="00E04A7C" w:rsidRPr="000901EA">
        <w:rPr>
          <w:rFonts w:ascii="Calibri" w:hAnsi="Calibri"/>
          <w:i/>
          <w:sz w:val="16"/>
          <w:szCs w:val="16"/>
        </w:rPr>
        <w:t xml:space="preserve"> </w:t>
      </w:r>
      <w:r w:rsidRPr="000901EA">
        <w:rPr>
          <w:rFonts w:ascii="Calibri" w:hAnsi="Calibri"/>
          <w:i/>
          <w:sz w:val="16"/>
          <w:szCs w:val="16"/>
        </w:rPr>
        <w:t>1996,</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662,</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tramite</w:t>
      </w:r>
      <w:r w:rsidR="00E04A7C" w:rsidRPr="000901EA">
        <w:rPr>
          <w:rFonts w:ascii="Calibri" w:hAnsi="Calibri"/>
          <w:i/>
          <w:sz w:val="16"/>
          <w:szCs w:val="16"/>
        </w:rPr>
        <w:t xml:space="preserve"> </w:t>
      </w:r>
      <w:r w:rsidRPr="000901EA">
        <w:rPr>
          <w:rFonts w:ascii="Calibri" w:hAnsi="Calibri"/>
          <w:i/>
          <w:sz w:val="16"/>
          <w:szCs w:val="16"/>
        </w:rPr>
        <w:t>dell'Ispettorato per la funzione pubblica. A tale</w:t>
      </w:r>
      <w:r w:rsidR="00E04A7C" w:rsidRPr="000901EA">
        <w:rPr>
          <w:rFonts w:ascii="Calibri" w:hAnsi="Calibri"/>
          <w:i/>
          <w:sz w:val="16"/>
          <w:szCs w:val="16"/>
        </w:rPr>
        <w:t xml:space="preserve"> </w:t>
      </w:r>
      <w:r w:rsidRPr="000901EA">
        <w:rPr>
          <w:rFonts w:ascii="Calibri" w:hAnsi="Calibri"/>
          <w:i/>
          <w:sz w:val="16"/>
          <w:szCs w:val="16"/>
        </w:rPr>
        <w:t>fine</w:t>
      </w:r>
      <w:r w:rsidR="00E04A7C" w:rsidRPr="000901EA">
        <w:rPr>
          <w:rFonts w:ascii="Calibri" w:hAnsi="Calibri"/>
          <w:i/>
          <w:sz w:val="16"/>
          <w:szCs w:val="16"/>
        </w:rPr>
        <w:t xml:space="preserve"> </w:t>
      </w:r>
      <w:r w:rsidRPr="000901EA">
        <w:rPr>
          <w:rFonts w:ascii="Calibri" w:hAnsi="Calibri"/>
          <w:i/>
          <w:sz w:val="16"/>
          <w:szCs w:val="16"/>
        </w:rPr>
        <w:t>quest'ultimo</w:t>
      </w:r>
      <w:r w:rsidR="00E04A7C" w:rsidRPr="000901EA">
        <w:rPr>
          <w:rFonts w:ascii="Calibri" w:hAnsi="Calibri"/>
          <w:i/>
          <w:sz w:val="16"/>
          <w:szCs w:val="16"/>
        </w:rPr>
        <w:t xml:space="preserve"> </w:t>
      </w:r>
      <w:r w:rsidRPr="000901EA">
        <w:rPr>
          <w:rFonts w:ascii="Calibri" w:hAnsi="Calibri"/>
          <w:i/>
          <w:sz w:val="16"/>
          <w:szCs w:val="16"/>
        </w:rPr>
        <w:t>opera d'intesa con</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Servizi</w:t>
      </w:r>
      <w:r w:rsidR="00E04A7C" w:rsidRPr="000901EA">
        <w:rPr>
          <w:rFonts w:ascii="Calibri" w:hAnsi="Calibri"/>
          <w:i/>
          <w:sz w:val="16"/>
          <w:szCs w:val="16"/>
        </w:rPr>
        <w:t xml:space="preserve"> </w:t>
      </w:r>
      <w:r w:rsidRPr="000901EA">
        <w:rPr>
          <w:rFonts w:ascii="Calibri" w:hAnsi="Calibri"/>
          <w:i/>
          <w:sz w:val="16"/>
          <w:szCs w:val="16"/>
        </w:rPr>
        <w:t>ispettivi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finanza</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 xml:space="preserve">Dipartimento della Ragioneria generale dello Stato. </w:t>
      </w:r>
    </w:p>
    <w:p w14:paraId="7516FF7C" w14:textId="3D6B25DB" w:rsidR="00041805" w:rsidRPr="000901EA" w:rsidRDefault="00041805" w:rsidP="00344122">
      <w:pPr>
        <w:jc w:val="both"/>
        <w:rPr>
          <w:rFonts w:ascii="Calibri" w:hAnsi="Calibri"/>
          <w:i/>
          <w:sz w:val="16"/>
          <w:szCs w:val="16"/>
        </w:rPr>
      </w:pPr>
      <w:r w:rsidRPr="000901EA">
        <w:rPr>
          <w:rFonts w:ascii="Calibri" w:hAnsi="Calibri"/>
          <w:i/>
          <w:sz w:val="16"/>
          <w:szCs w:val="16"/>
        </w:rPr>
        <w:t>16-ter. I dipendenti che, negli ultimi tre anni di servizio,</w:t>
      </w:r>
      <w:r w:rsidR="00E04A7C" w:rsidRPr="000901EA">
        <w:rPr>
          <w:rFonts w:ascii="Calibri" w:hAnsi="Calibri"/>
          <w:i/>
          <w:sz w:val="16"/>
          <w:szCs w:val="16"/>
        </w:rPr>
        <w:t xml:space="preserve"> </w:t>
      </w:r>
      <w:r w:rsidRPr="000901EA">
        <w:rPr>
          <w:rFonts w:ascii="Calibri" w:hAnsi="Calibri"/>
          <w:i/>
          <w:sz w:val="16"/>
          <w:szCs w:val="16"/>
        </w:rPr>
        <w:t>hanno</w:t>
      </w:r>
      <w:r w:rsidR="00E04A7C" w:rsidRPr="000901EA">
        <w:rPr>
          <w:rFonts w:ascii="Calibri" w:hAnsi="Calibri"/>
          <w:i/>
          <w:sz w:val="16"/>
          <w:szCs w:val="16"/>
        </w:rPr>
        <w:t xml:space="preserve"> </w:t>
      </w:r>
      <w:r w:rsidRPr="000901EA">
        <w:rPr>
          <w:rFonts w:ascii="Calibri" w:hAnsi="Calibri"/>
          <w:i/>
          <w:sz w:val="16"/>
          <w:szCs w:val="16"/>
        </w:rPr>
        <w:t>esercitato poteri autoritativi o negoziali per conto delle</w:t>
      </w:r>
      <w:r w:rsidR="00E04A7C" w:rsidRPr="000901EA">
        <w:rPr>
          <w:rFonts w:ascii="Calibri" w:hAnsi="Calibri"/>
          <w:i/>
          <w:sz w:val="16"/>
          <w:szCs w:val="16"/>
        </w:rPr>
        <w:t xml:space="preserve"> </w:t>
      </w:r>
      <w:r w:rsidRPr="000901EA">
        <w:rPr>
          <w:rFonts w:ascii="Calibri" w:hAnsi="Calibri"/>
          <w:i/>
          <w:sz w:val="16"/>
          <w:szCs w:val="16"/>
        </w:rPr>
        <w:t>pubbliche</w:t>
      </w:r>
      <w:r w:rsidR="00E04A7C" w:rsidRPr="000901EA">
        <w:rPr>
          <w:rFonts w:ascii="Calibri" w:hAnsi="Calibri"/>
          <w:i/>
          <w:sz w:val="16"/>
          <w:szCs w:val="16"/>
        </w:rPr>
        <w:t xml:space="preserve"> </w:t>
      </w:r>
      <w:r w:rsidRPr="000901EA">
        <w:rPr>
          <w:rFonts w:ascii="Calibri" w:hAnsi="Calibri"/>
          <w:i/>
          <w:sz w:val="16"/>
          <w:szCs w:val="16"/>
        </w:rPr>
        <w:t>amministrazioni di cui all'articolo 1, comma 2, non possono svolgere,</w:t>
      </w:r>
      <w:r w:rsidR="00E04A7C" w:rsidRPr="000901EA">
        <w:rPr>
          <w:rFonts w:ascii="Calibri" w:hAnsi="Calibri"/>
          <w:i/>
          <w:sz w:val="16"/>
          <w:szCs w:val="16"/>
        </w:rPr>
        <w:t xml:space="preserve"> </w:t>
      </w:r>
      <w:r w:rsidRPr="000901EA">
        <w:rPr>
          <w:rFonts w:ascii="Calibri" w:hAnsi="Calibri"/>
          <w:i/>
          <w:sz w:val="16"/>
          <w:szCs w:val="16"/>
        </w:rPr>
        <w:t>nei tre anni successivi alla</w:t>
      </w:r>
      <w:r w:rsidR="00E04A7C" w:rsidRPr="000901EA">
        <w:rPr>
          <w:rFonts w:ascii="Calibri" w:hAnsi="Calibri"/>
          <w:i/>
          <w:sz w:val="16"/>
          <w:szCs w:val="16"/>
        </w:rPr>
        <w:t xml:space="preserve"> </w:t>
      </w:r>
      <w:r w:rsidRPr="000901EA">
        <w:rPr>
          <w:rFonts w:ascii="Calibri" w:hAnsi="Calibri"/>
          <w:i/>
          <w:sz w:val="16"/>
          <w:szCs w:val="16"/>
        </w:rPr>
        <w:t>cessazione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rapporto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pubblico</w:t>
      </w:r>
      <w:r w:rsidR="00E04A7C" w:rsidRPr="000901EA">
        <w:rPr>
          <w:rFonts w:ascii="Calibri" w:hAnsi="Calibri"/>
          <w:i/>
          <w:sz w:val="16"/>
          <w:szCs w:val="16"/>
        </w:rPr>
        <w:t xml:space="preserve"> impiego, attività </w:t>
      </w:r>
      <w:r w:rsidRPr="000901EA">
        <w:rPr>
          <w:rFonts w:ascii="Calibri" w:hAnsi="Calibri"/>
          <w:i/>
          <w:sz w:val="16"/>
          <w:szCs w:val="16"/>
        </w:rPr>
        <w:t>lavorativa</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professionale</w:t>
      </w:r>
      <w:r w:rsidR="00E04A7C" w:rsidRPr="000901EA">
        <w:rPr>
          <w:rFonts w:ascii="Calibri" w:hAnsi="Calibri"/>
          <w:i/>
          <w:sz w:val="16"/>
          <w:szCs w:val="16"/>
        </w:rPr>
        <w:t xml:space="preserve"> </w:t>
      </w:r>
      <w:r w:rsidRPr="000901EA">
        <w:rPr>
          <w:rFonts w:ascii="Calibri" w:hAnsi="Calibri"/>
          <w:i/>
          <w:sz w:val="16"/>
          <w:szCs w:val="16"/>
        </w:rPr>
        <w:t>presso</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privati destinatari</w:t>
      </w:r>
      <w:r w:rsidR="00E04A7C" w:rsidRPr="000901EA">
        <w:rPr>
          <w:rFonts w:ascii="Calibri" w:hAnsi="Calibri"/>
          <w:i/>
          <w:sz w:val="16"/>
          <w:szCs w:val="16"/>
        </w:rPr>
        <w:t xml:space="preserve"> dell'attività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amministrazione</w:t>
      </w:r>
      <w:r w:rsidR="00E04A7C" w:rsidRPr="000901EA">
        <w:rPr>
          <w:rFonts w:ascii="Calibri" w:hAnsi="Calibri"/>
          <w:i/>
          <w:sz w:val="16"/>
          <w:szCs w:val="16"/>
        </w:rPr>
        <w:t xml:space="preserve"> </w:t>
      </w:r>
      <w:r w:rsidRPr="000901EA">
        <w:rPr>
          <w:rFonts w:ascii="Calibri" w:hAnsi="Calibri"/>
          <w:i/>
          <w:sz w:val="16"/>
          <w:szCs w:val="16"/>
        </w:rPr>
        <w:t>svolta attraverso i medesimi</w:t>
      </w:r>
      <w:r w:rsidR="00E04A7C" w:rsidRPr="000901EA">
        <w:rPr>
          <w:rFonts w:ascii="Calibri" w:hAnsi="Calibri"/>
          <w:i/>
          <w:sz w:val="16"/>
          <w:szCs w:val="16"/>
        </w:rPr>
        <w:t xml:space="preserve"> </w:t>
      </w:r>
      <w:r w:rsidRPr="000901EA">
        <w:rPr>
          <w:rFonts w:ascii="Calibri" w:hAnsi="Calibri"/>
          <w:i/>
          <w:sz w:val="16"/>
          <w:szCs w:val="16"/>
        </w:rPr>
        <w:t>poteri.</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contratti</w:t>
      </w:r>
      <w:r w:rsidR="00E04A7C" w:rsidRPr="000901EA">
        <w:rPr>
          <w:rFonts w:ascii="Calibri" w:hAnsi="Calibri"/>
          <w:i/>
          <w:sz w:val="16"/>
          <w:szCs w:val="16"/>
        </w:rPr>
        <w:t xml:space="preserve"> </w:t>
      </w:r>
      <w:r w:rsidRPr="000901EA">
        <w:rPr>
          <w:rFonts w:ascii="Calibri" w:hAnsi="Calibri"/>
          <w:i/>
          <w:sz w:val="16"/>
          <w:szCs w:val="16"/>
        </w:rPr>
        <w:t>conclusi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 conferiti in violazione di</w:t>
      </w:r>
      <w:r w:rsidR="00E04A7C" w:rsidRPr="000901EA">
        <w:rPr>
          <w:rFonts w:ascii="Calibri" w:hAnsi="Calibri"/>
          <w:i/>
          <w:sz w:val="16"/>
          <w:szCs w:val="16"/>
        </w:rPr>
        <w:t xml:space="preserve"> </w:t>
      </w:r>
      <w:r w:rsidRPr="000901EA">
        <w:rPr>
          <w:rFonts w:ascii="Calibri" w:hAnsi="Calibri"/>
          <w:i/>
          <w:sz w:val="16"/>
          <w:szCs w:val="16"/>
        </w:rPr>
        <w:t>quanto</w:t>
      </w:r>
      <w:r w:rsidR="00E04A7C" w:rsidRPr="000901EA">
        <w:rPr>
          <w:rFonts w:ascii="Calibri" w:hAnsi="Calibri"/>
          <w:i/>
          <w:sz w:val="16"/>
          <w:szCs w:val="16"/>
        </w:rPr>
        <w:t xml:space="preserve"> </w:t>
      </w:r>
      <w:r w:rsidRPr="000901EA">
        <w:rPr>
          <w:rFonts w:ascii="Calibri" w:hAnsi="Calibri"/>
          <w:i/>
          <w:sz w:val="16"/>
          <w:szCs w:val="16"/>
        </w:rPr>
        <w:t>previsto</w:t>
      </w:r>
      <w:r w:rsidR="00E04A7C" w:rsidRPr="000901EA">
        <w:rPr>
          <w:rFonts w:ascii="Calibri" w:hAnsi="Calibri"/>
          <w:i/>
          <w:sz w:val="16"/>
          <w:szCs w:val="16"/>
        </w:rPr>
        <w:t xml:space="preserve"> </w:t>
      </w:r>
      <w:r w:rsidRPr="000901EA">
        <w:rPr>
          <w:rFonts w:ascii="Calibri" w:hAnsi="Calibri"/>
          <w:i/>
          <w:sz w:val="16"/>
          <w:szCs w:val="16"/>
        </w:rPr>
        <w:t>dal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comma sono nulli e</w:t>
      </w:r>
      <w:r w:rsidR="00E04A7C" w:rsidRPr="000901EA">
        <w:rPr>
          <w:rFonts w:ascii="Calibri" w:hAnsi="Calibri"/>
          <w:i/>
          <w:sz w:val="16"/>
          <w:szCs w:val="16"/>
        </w:rPr>
        <w:t>d è</w:t>
      </w:r>
      <w:r w:rsidRPr="000901EA">
        <w:rPr>
          <w:rFonts w:ascii="Calibri" w:hAnsi="Calibri"/>
          <w:i/>
          <w:sz w:val="16"/>
          <w:szCs w:val="16"/>
        </w:rPr>
        <w:t xml:space="preserve"> fatto divieto ai soggetti privati che li hanno</w:t>
      </w:r>
      <w:r w:rsidR="00E04A7C" w:rsidRPr="000901EA">
        <w:rPr>
          <w:rFonts w:ascii="Calibri" w:hAnsi="Calibri"/>
          <w:i/>
          <w:sz w:val="16"/>
          <w:szCs w:val="16"/>
        </w:rPr>
        <w:t xml:space="preserve"> </w:t>
      </w:r>
      <w:r w:rsidRPr="000901EA">
        <w:rPr>
          <w:rFonts w:ascii="Calibri" w:hAnsi="Calibri"/>
          <w:i/>
          <w:sz w:val="16"/>
          <w:szCs w:val="16"/>
        </w:rPr>
        <w:t>conclusi o conferiti di contrattare con le pubbliche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per i successivi tre anni con obbligo di</w:t>
      </w:r>
      <w:r w:rsidR="00E04A7C" w:rsidRPr="000901EA">
        <w:rPr>
          <w:rFonts w:ascii="Calibri" w:hAnsi="Calibri"/>
          <w:i/>
          <w:sz w:val="16"/>
          <w:szCs w:val="16"/>
        </w:rPr>
        <w:t xml:space="preserve"> </w:t>
      </w:r>
      <w:r w:rsidRPr="000901EA">
        <w:rPr>
          <w:rFonts w:ascii="Calibri" w:hAnsi="Calibri"/>
          <w:i/>
          <w:sz w:val="16"/>
          <w:szCs w:val="16"/>
        </w:rPr>
        <w:t>restituzione</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compensi</w:t>
      </w:r>
      <w:r w:rsidR="00E04A7C" w:rsidRPr="000901EA">
        <w:rPr>
          <w:rFonts w:ascii="Calibri" w:hAnsi="Calibri"/>
          <w:i/>
          <w:sz w:val="16"/>
          <w:szCs w:val="16"/>
        </w:rPr>
        <w:t xml:space="preserve"> </w:t>
      </w:r>
      <w:r w:rsidRPr="000901EA">
        <w:rPr>
          <w:rFonts w:ascii="Calibri" w:hAnsi="Calibri"/>
          <w:i/>
          <w:sz w:val="16"/>
          <w:szCs w:val="16"/>
        </w:rPr>
        <w:t>eventualmente percepiti e accertati ad essi ri</w:t>
      </w:r>
      <w:r w:rsidR="00E04A7C" w:rsidRPr="000901EA">
        <w:rPr>
          <w:rFonts w:ascii="Calibri" w:hAnsi="Calibri"/>
          <w:i/>
          <w:sz w:val="16"/>
          <w:szCs w:val="16"/>
        </w:rPr>
        <w:t>feriti.</w:t>
      </w:r>
    </w:p>
    <w:p w14:paraId="52981940" w14:textId="2B5A07AB" w:rsidR="00E04A7C" w:rsidRDefault="00E04A7C" w:rsidP="00344122">
      <w:pPr>
        <w:jc w:val="both"/>
        <w:rPr>
          <w:rFonts w:ascii="Calibri" w:hAnsi="Calibri"/>
          <w:i/>
        </w:rPr>
      </w:pPr>
    </w:p>
    <w:p w14:paraId="37E4E6C4" w14:textId="34DC10CA" w:rsidR="00E04A7C" w:rsidRDefault="009F180A" w:rsidP="00344122">
      <w:pPr>
        <w:jc w:val="both"/>
        <w:rPr>
          <w:rFonts w:ascii="Calibri" w:hAnsi="Calibri"/>
        </w:rPr>
      </w:pPr>
      <w:r w:rsidRPr="00371E2D">
        <w:rPr>
          <w:rFonts w:ascii="Calibri" w:hAnsi="Calibri"/>
          <w:b/>
        </w:rPr>
        <w:t>D. Lgs. n° 33/2013</w:t>
      </w:r>
      <w:r>
        <w:rPr>
          <w:rFonts w:ascii="Calibri" w:hAnsi="Calibri"/>
        </w:rPr>
        <w:t xml:space="preserve"> – A</w:t>
      </w:r>
      <w:r w:rsidR="00E04A7C" w:rsidRPr="009F180A">
        <w:rPr>
          <w:rFonts w:ascii="Calibri" w:hAnsi="Calibri"/>
        </w:rPr>
        <w:t>rt</w:t>
      </w:r>
      <w:r>
        <w:rPr>
          <w:rFonts w:ascii="Calibri" w:hAnsi="Calibri"/>
        </w:rPr>
        <w:t>.</w:t>
      </w:r>
      <w:r w:rsidR="00E04A7C" w:rsidRPr="009F180A">
        <w:rPr>
          <w:rFonts w:ascii="Calibri" w:hAnsi="Calibri"/>
        </w:rPr>
        <w:t xml:space="preserve"> 15 (Obblighi di pubblicazione concernenti i titolari di incarichi di collaborazione o consulenza), comma 1, </w:t>
      </w:r>
      <w:r>
        <w:rPr>
          <w:rFonts w:ascii="Calibri" w:hAnsi="Calibri"/>
        </w:rPr>
        <w:t>lettera c)</w:t>
      </w:r>
    </w:p>
    <w:p w14:paraId="74DD26A9" w14:textId="3081CC34" w:rsidR="009F180A" w:rsidRPr="000901EA" w:rsidRDefault="009F180A" w:rsidP="00344122">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5A2C77E0" w14:textId="78F7F369" w:rsidR="009F180A" w:rsidRPr="000901EA" w:rsidRDefault="009F180A" w:rsidP="00344122">
      <w:pPr>
        <w:jc w:val="center"/>
        <w:rPr>
          <w:rFonts w:ascii="Calibri" w:hAnsi="Calibri"/>
          <w:i/>
          <w:sz w:val="16"/>
          <w:szCs w:val="16"/>
        </w:rPr>
      </w:pPr>
      <w:r w:rsidRPr="000901EA">
        <w:rPr>
          <w:rFonts w:ascii="Calibri" w:hAnsi="Calibri"/>
          <w:i/>
          <w:sz w:val="16"/>
          <w:szCs w:val="16"/>
        </w:rPr>
        <w:t>…omissis…</w:t>
      </w:r>
    </w:p>
    <w:p w14:paraId="0879BBCB" w14:textId="7FB33A03" w:rsidR="009F180A" w:rsidRPr="000901EA" w:rsidRDefault="009F180A" w:rsidP="00344122">
      <w:pPr>
        <w:jc w:val="both"/>
        <w:rPr>
          <w:rFonts w:ascii="Calibri" w:hAnsi="Calibri"/>
          <w:i/>
          <w:sz w:val="16"/>
          <w:szCs w:val="16"/>
        </w:rPr>
      </w:pPr>
      <w:r w:rsidRPr="000901EA">
        <w:rPr>
          <w:rFonts w:ascii="Calibri" w:hAnsi="Calibri"/>
          <w:i/>
          <w:sz w:val="16"/>
          <w:szCs w:val="16"/>
        </w:rPr>
        <w:lastRenderedPageBreak/>
        <w:t xml:space="preserve"> c) i dati relativi allo svolgimento di incarichi o la titolarità di cariche in enti di diritto privato regolati o finanziati dalla</w:t>
      </w:r>
    </w:p>
    <w:p w14:paraId="797CDEF6" w14:textId="1FA02A2C" w:rsidR="009F180A" w:rsidRPr="000901EA" w:rsidRDefault="009F180A" w:rsidP="00344122">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2EE103A4" w14:textId="52DE844D" w:rsidR="009F180A" w:rsidRPr="00344122" w:rsidRDefault="009F180A" w:rsidP="00344122">
      <w:pPr>
        <w:jc w:val="center"/>
        <w:rPr>
          <w:rFonts w:ascii="Calibri" w:hAnsi="Calibri"/>
          <w:i/>
        </w:rPr>
      </w:pPr>
      <w:r w:rsidRPr="000901EA">
        <w:rPr>
          <w:rFonts w:ascii="Calibri" w:hAnsi="Calibri"/>
          <w:i/>
          <w:sz w:val="16"/>
          <w:szCs w:val="16"/>
        </w:rPr>
        <w:t>…omissis…</w:t>
      </w:r>
    </w:p>
    <w:p w14:paraId="3D86708A" w14:textId="5D1A4E87" w:rsidR="009F180A" w:rsidRDefault="009F180A" w:rsidP="00344122">
      <w:pPr>
        <w:jc w:val="both"/>
        <w:rPr>
          <w:rFonts w:ascii="Calibri" w:hAnsi="Calibri"/>
          <w:i/>
        </w:rPr>
      </w:pPr>
    </w:p>
    <w:p w14:paraId="55437A17" w14:textId="1E5A53A5" w:rsidR="009F180A" w:rsidRDefault="009F180A" w:rsidP="00344122">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056FCC59" w14:textId="27816082" w:rsidR="009F180A" w:rsidRPr="000901EA" w:rsidRDefault="009F180A" w:rsidP="00344122">
      <w:pPr>
        <w:jc w:val="both"/>
        <w:rPr>
          <w:rFonts w:ascii="Calibri" w:hAnsi="Calibri"/>
          <w:i/>
          <w:sz w:val="16"/>
          <w:szCs w:val="16"/>
        </w:rPr>
      </w:pPr>
      <w:r w:rsidRPr="000901EA">
        <w:rPr>
          <w:rFonts w:ascii="Calibri" w:hAnsi="Calibri"/>
          <w:i/>
          <w:sz w:val="16"/>
          <w:szCs w:val="16"/>
        </w:rPr>
        <w:t>1. All'atto del conferimento dell'incarico</w:t>
      </w:r>
      <w:r w:rsidR="00344122" w:rsidRPr="000901EA">
        <w:rPr>
          <w:rFonts w:ascii="Calibri" w:hAnsi="Calibri"/>
          <w:i/>
          <w:sz w:val="16"/>
          <w:szCs w:val="16"/>
        </w:rPr>
        <w:t xml:space="preserve"> </w:t>
      </w:r>
      <w:r w:rsidRPr="000901EA">
        <w:rPr>
          <w:rFonts w:ascii="Calibri" w:hAnsi="Calibri"/>
          <w:i/>
          <w:sz w:val="16"/>
          <w:szCs w:val="16"/>
        </w:rPr>
        <w:t>l'interessato</w:t>
      </w:r>
      <w:r w:rsidR="00344122" w:rsidRPr="000901EA">
        <w:rPr>
          <w:rFonts w:ascii="Calibri" w:hAnsi="Calibri"/>
          <w:i/>
          <w:sz w:val="16"/>
          <w:szCs w:val="16"/>
        </w:rPr>
        <w:t xml:space="preserve"> </w:t>
      </w:r>
      <w:r w:rsidRPr="000901EA">
        <w:rPr>
          <w:rFonts w:ascii="Calibri" w:hAnsi="Calibri"/>
          <w:i/>
          <w:sz w:val="16"/>
          <w:szCs w:val="16"/>
        </w:rPr>
        <w:t>presenta una</w:t>
      </w:r>
      <w:r w:rsidR="00344122" w:rsidRPr="000901EA">
        <w:rPr>
          <w:rFonts w:ascii="Calibri" w:hAnsi="Calibri"/>
          <w:i/>
          <w:sz w:val="16"/>
          <w:szCs w:val="16"/>
        </w:rPr>
        <w:t xml:space="preserve"> </w:t>
      </w:r>
      <w:r w:rsidRPr="000901EA">
        <w:rPr>
          <w:rFonts w:ascii="Calibri" w:hAnsi="Calibri"/>
          <w:i/>
          <w:sz w:val="16"/>
          <w:szCs w:val="16"/>
        </w:rPr>
        <w:t>dichiarazione</w:t>
      </w:r>
      <w:r w:rsidR="00344122" w:rsidRPr="000901EA">
        <w:rPr>
          <w:rFonts w:ascii="Calibri" w:hAnsi="Calibri"/>
          <w:i/>
          <w:sz w:val="16"/>
          <w:szCs w:val="16"/>
        </w:rPr>
        <w:t xml:space="preserve"> </w:t>
      </w:r>
      <w:r w:rsidRPr="000901EA">
        <w:rPr>
          <w:rFonts w:ascii="Calibri" w:hAnsi="Calibri"/>
          <w:i/>
          <w:sz w:val="16"/>
          <w:szCs w:val="16"/>
        </w:rPr>
        <w:t>sulla</w:t>
      </w:r>
      <w:r w:rsidR="00344122" w:rsidRPr="000901EA">
        <w:rPr>
          <w:rFonts w:ascii="Calibri" w:hAnsi="Calibri"/>
          <w:i/>
          <w:sz w:val="16"/>
          <w:szCs w:val="16"/>
        </w:rPr>
        <w:t xml:space="preserve"> </w:t>
      </w:r>
      <w:r w:rsidRPr="000901EA">
        <w:rPr>
          <w:rFonts w:ascii="Calibri" w:hAnsi="Calibri"/>
          <w:i/>
          <w:sz w:val="16"/>
          <w:szCs w:val="16"/>
        </w:rPr>
        <w:t>insussistenza</w:t>
      </w:r>
      <w:r w:rsidR="00344122" w:rsidRPr="000901EA">
        <w:rPr>
          <w:rFonts w:ascii="Calibri" w:hAnsi="Calibri"/>
          <w:i/>
          <w:sz w:val="16"/>
          <w:szCs w:val="16"/>
        </w:rPr>
        <w:t xml:space="preserve"> </w:t>
      </w:r>
      <w:r w:rsidRPr="000901EA">
        <w:rPr>
          <w:rFonts w:ascii="Calibri" w:hAnsi="Calibri"/>
          <w:i/>
          <w:sz w:val="16"/>
          <w:szCs w:val="16"/>
        </w:rPr>
        <w:t>di</w:t>
      </w:r>
      <w:r w:rsidR="00344122" w:rsidRPr="000901EA">
        <w:rPr>
          <w:rFonts w:ascii="Calibri" w:hAnsi="Calibri"/>
          <w:i/>
          <w:sz w:val="16"/>
          <w:szCs w:val="16"/>
        </w:rPr>
        <w:t xml:space="preserve"> </w:t>
      </w:r>
      <w:r w:rsidRPr="000901EA">
        <w:rPr>
          <w:rFonts w:ascii="Calibri" w:hAnsi="Calibri"/>
          <w:i/>
          <w:sz w:val="16"/>
          <w:szCs w:val="16"/>
        </w:rPr>
        <w:t>una</w:t>
      </w:r>
      <w:r w:rsidR="00344122" w:rsidRPr="000901EA">
        <w:rPr>
          <w:rFonts w:ascii="Calibri" w:hAnsi="Calibri"/>
          <w:i/>
          <w:sz w:val="16"/>
          <w:szCs w:val="16"/>
        </w:rPr>
        <w:t xml:space="preserve"> </w:t>
      </w:r>
      <w:r w:rsidRPr="000901EA">
        <w:rPr>
          <w:rFonts w:ascii="Calibri" w:hAnsi="Calibri"/>
          <w:i/>
          <w:sz w:val="16"/>
          <w:szCs w:val="16"/>
        </w:rPr>
        <w:t>delle</w:t>
      </w:r>
      <w:r w:rsidR="00344122" w:rsidRPr="000901EA">
        <w:rPr>
          <w:rFonts w:ascii="Calibri" w:hAnsi="Calibri"/>
          <w:i/>
          <w:sz w:val="16"/>
          <w:szCs w:val="16"/>
        </w:rPr>
        <w:t xml:space="preserve"> </w:t>
      </w:r>
      <w:r w:rsidRPr="000901EA">
        <w:rPr>
          <w:rFonts w:ascii="Calibri" w:hAnsi="Calibri"/>
          <w:i/>
          <w:sz w:val="16"/>
          <w:szCs w:val="16"/>
        </w:rPr>
        <w:t>cause</w:t>
      </w:r>
      <w:r w:rsidR="00344122" w:rsidRPr="000901EA">
        <w:rPr>
          <w:rFonts w:ascii="Calibri" w:hAnsi="Calibri"/>
          <w:i/>
          <w:sz w:val="16"/>
          <w:szCs w:val="16"/>
        </w:rPr>
        <w:t xml:space="preserve"> </w:t>
      </w:r>
      <w:r w:rsidRPr="000901EA">
        <w:rPr>
          <w:rFonts w:ascii="Calibri" w:hAnsi="Calibri"/>
          <w:i/>
          <w:sz w:val="16"/>
          <w:szCs w:val="16"/>
        </w:rPr>
        <w:t xml:space="preserve">di </w:t>
      </w:r>
      <w:r w:rsidR="00344122" w:rsidRPr="000901EA">
        <w:rPr>
          <w:rFonts w:ascii="Calibri" w:hAnsi="Calibri"/>
          <w:i/>
          <w:sz w:val="16"/>
          <w:szCs w:val="16"/>
        </w:rPr>
        <w:t>inconferibilità</w:t>
      </w:r>
      <w:r w:rsidRPr="000901EA">
        <w:rPr>
          <w:rFonts w:ascii="Calibri" w:hAnsi="Calibri"/>
          <w:i/>
          <w:sz w:val="16"/>
          <w:szCs w:val="16"/>
        </w:rPr>
        <w:t xml:space="preserve"> di cui al presente decreto. </w:t>
      </w:r>
    </w:p>
    <w:p w14:paraId="416C0AB8" w14:textId="370EE08A" w:rsidR="009F180A" w:rsidRPr="000901EA" w:rsidRDefault="009F180A" w:rsidP="00344122">
      <w:pPr>
        <w:jc w:val="both"/>
        <w:rPr>
          <w:rFonts w:ascii="Calibri" w:hAnsi="Calibri"/>
          <w:i/>
          <w:sz w:val="16"/>
          <w:szCs w:val="16"/>
        </w:rPr>
      </w:pPr>
      <w:r w:rsidRPr="000901EA">
        <w:rPr>
          <w:rFonts w:ascii="Calibri" w:hAnsi="Calibri"/>
          <w:i/>
          <w:sz w:val="16"/>
          <w:szCs w:val="16"/>
        </w:rPr>
        <w:t>2. Nel corso dell'incarico l'interessato presenta</w:t>
      </w:r>
      <w:r w:rsidR="00344122" w:rsidRPr="000901EA">
        <w:rPr>
          <w:rFonts w:ascii="Calibri" w:hAnsi="Calibri"/>
          <w:i/>
          <w:sz w:val="16"/>
          <w:szCs w:val="16"/>
        </w:rPr>
        <w:t xml:space="preserve"> </w:t>
      </w:r>
      <w:r w:rsidRPr="000901EA">
        <w:rPr>
          <w:rFonts w:ascii="Calibri" w:hAnsi="Calibri"/>
          <w:i/>
          <w:sz w:val="16"/>
          <w:szCs w:val="16"/>
        </w:rPr>
        <w:t>annualmente</w:t>
      </w:r>
      <w:r w:rsidR="00344122" w:rsidRPr="000901EA">
        <w:rPr>
          <w:rFonts w:ascii="Calibri" w:hAnsi="Calibri"/>
          <w:i/>
          <w:sz w:val="16"/>
          <w:szCs w:val="16"/>
        </w:rPr>
        <w:t xml:space="preserve"> </w:t>
      </w:r>
      <w:r w:rsidRPr="000901EA">
        <w:rPr>
          <w:rFonts w:ascii="Calibri" w:hAnsi="Calibri"/>
          <w:i/>
          <w:sz w:val="16"/>
          <w:szCs w:val="16"/>
        </w:rPr>
        <w:t>una dichiarazione</w:t>
      </w:r>
      <w:r w:rsidR="00344122" w:rsidRPr="000901EA">
        <w:rPr>
          <w:rFonts w:ascii="Calibri" w:hAnsi="Calibri"/>
          <w:i/>
          <w:sz w:val="16"/>
          <w:szCs w:val="16"/>
        </w:rPr>
        <w:t xml:space="preserve"> </w:t>
      </w:r>
      <w:r w:rsidRPr="000901EA">
        <w:rPr>
          <w:rFonts w:ascii="Calibri" w:hAnsi="Calibri"/>
          <w:i/>
          <w:sz w:val="16"/>
          <w:szCs w:val="16"/>
        </w:rPr>
        <w:t>sulla</w:t>
      </w:r>
      <w:r w:rsidR="00344122" w:rsidRPr="000901EA">
        <w:rPr>
          <w:rFonts w:ascii="Calibri" w:hAnsi="Calibri"/>
          <w:i/>
          <w:sz w:val="16"/>
          <w:szCs w:val="16"/>
        </w:rPr>
        <w:t xml:space="preserve"> </w:t>
      </w:r>
      <w:r w:rsidRPr="000901EA">
        <w:rPr>
          <w:rFonts w:ascii="Calibri" w:hAnsi="Calibri"/>
          <w:i/>
          <w:sz w:val="16"/>
          <w:szCs w:val="16"/>
        </w:rPr>
        <w:t>insussistenza</w:t>
      </w:r>
      <w:r w:rsidR="00344122" w:rsidRPr="000901EA">
        <w:rPr>
          <w:rFonts w:ascii="Calibri" w:hAnsi="Calibri"/>
          <w:i/>
          <w:sz w:val="16"/>
          <w:szCs w:val="16"/>
        </w:rPr>
        <w:t xml:space="preserve"> </w:t>
      </w:r>
      <w:r w:rsidRPr="000901EA">
        <w:rPr>
          <w:rFonts w:ascii="Calibri" w:hAnsi="Calibri"/>
          <w:i/>
          <w:sz w:val="16"/>
          <w:szCs w:val="16"/>
        </w:rPr>
        <w:t>di</w:t>
      </w:r>
      <w:r w:rsidR="00344122" w:rsidRPr="000901EA">
        <w:rPr>
          <w:rFonts w:ascii="Calibri" w:hAnsi="Calibri"/>
          <w:i/>
          <w:sz w:val="16"/>
          <w:szCs w:val="16"/>
        </w:rPr>
        <w:t xml:space="preserve"> </w:t>
      </w:r>
      <w:r w:rsidRPr="000901EA">
        <w:rPr>
          <w:rFonts w:ascii="Calibri" w:hAnsi="Calibri"/>
          <w:i/>
          <w:sz w:val="16"/>
          <w:szCs w:val="16"/>
        </w:rPr>
        <w:t>una</w:t>
      </w:r>
      <w:r w:rsidR="00344122" w:rsidRPr="000901EA">
        <w:rPr>
          <w:rFonts w:ascii="Calibri" w:hAnsi="Calibri"/>
          <w:i/>
          <w:sz w:val="16"/>
          <w:szCs w:val="16"/>
        </w:rPr>
        <w:t xml:space="preserve"> </w:t>
      </w:r>
      <w:r w:rsidRPr="000901EA">
        <w:rPr>
          <w:rFonts w:ascii="Calibri" w:hAnsi="Calibri"/>
          <w:i/>
          <w:sz w:val="16"/>
          <w:szCs w:val="16"/>
        </w:rPr>
        <w:t>delle</w:t>
      </w:r>
      <w:r w:rsidR="00344122" w:rsidRPr="000901EA">
        <w:rPr>
          <w:rFonts w:ascii="Calibri" w:hAnsi="Calibri"/>
          <w:i/>
          <w:sz w:val="16"/>
          <w:szCs w:val="16"/>
        </w:rPr>
        <w:t xml:space="preserve"> </w:t>
      </w:r>
      <w:r w:rsidRPr="000901EA">
        <w:rPr>
          <w:rFonts w:ascii="Calibri" w:hAnsi="Calibri"/>
          <w:i/>
          <w:sz w:val="16"/>
          <w:szCs w:val="16"/>
        </w:rPr>
        <w:t>cause</w:t>
      </w:r>
      <w:r w:rsidR="00344122" w:rsidRPr="000901EA">
        <w:rPr>
          <w:rFonts w:ascii="Calibri" w:hAnsi="Calibri"/>
          <w:i/>
          <w:sz w:val="16"/>
          <w:szCs w:val="16"/>
        </w:rPr>
        <w:t xml:space="preserve"> </w:t>
      </w:r>
      <w:r w:rsidRPr="000901EA">
        <w:rPr>
          <w:rFonts w:ascii="Calibri" w:hAnsi="Calibri"/>
          <w:i/>
          <w:sz w:val="16"/>
          <w:szCs w:val="16"/>
        </w:rPr>
        <w:t xml:space="preserve">di </w:t>
      </w:r>
      <w:r w:rsidR="00344122" w:rsidRPr="000901EA">
        <w:rPr>
          <w:rFonts w:ascii="Calibri" w:hAnsi="Calibri"/>
          <w:i/>
          <w:sz w:val="16"/>
          <w:szCs w:val="16"/>
        </w:rPr>
        <w:t>incompatibilità</w:t>
      </w:r>
      <w:r w:rsidRPr="000901EA">
        <w:rPr>
          <w:rFonts w:ascii="Calibri" w:hAnsi="Calibri"/>
          <w:i/>
          <w:sz w:val="16"/>
          <w:szCs w:val="16"/>
        </w:rPr>
        <w:t xml:space="preserve"> di cui al presente decreto. </w:t>
      </w:r>
    </w:p>
    <w:p w14:paraId="755E4AC9" w14:textId="65FDA7FD" w:rsidR="009F180A" w:rsidRPr="000901EA" w:rsidRDefault="00344122" w:rsidP="00344122">
      <w:pPr>
        <w:jc w:val="both"/>
        <w:rPr>
          <w:rFonts w:ascii="Calibri" w:hAnsi="Calibri"/>
          <w:i/>
          <w:sz w:val="16"/>
          <w:szCs w:val="16"/>
        </w:rPr>
      </w:pPr>
      <w:r w:rsidRPr="000901EA">
        <w:rPr>
          <w:rFonts w:ascii="Calibri" w:hAnsi="Calibri"/>
          <w:i/>
          <w:sz w:val="16"/>
          <w:szCs w:val="16"/>
        </w:rPr>
        <w:t xml:space="preserve"> </w:t>
      </w:r>
      <w:r w:rsidR="009F180A" w:rsidRPr="000901EA">
        <w:rPr>
          <w:rFonts w:ascii="Calibri" w:hAnsi="Calibri"/>
          <w:i/>
          <w:sz w:val="16"/>
          <w:szCs w:val="16"/>
        </w:rPr>
        <w:t>3. Le dichiarazioni di cui ai commi 1 e 2 sono pubblicate nel</w:t>
      </w:r>
      <w:r w:rsidRPr="000901EA">
        <w:rPr>
          <w:rFonts w:ascii="Calibri" w:hAnsi="Calibri"/>
          <w:i/>
          <w:sz w:val="16"/>
          <w:szCs w:val="16"/>
        </w:rPr>
        <w:t xml:space="preserve"> </w:t>
      </w:r>
      <w:r w:rsidR="009F180A" w:rsidRPr="000901EA">
        <w:rPr>
          <w:rFonts w:ascii="Calibri" w:hAnsi="Calibri"/>
          <w:i/>
          <w:sz w:val="16"/>
          <w:szCs w:val="16"/>
        </w:rPr>
        <w:t>sito della pubblica amministrazione,</w:t>
      </w:r>
      <w:r w:rsidRPr="000901EA">
        <w:rPr>
          <w:rFonts w:ascii="Calibri" w:hAnsi="Calibri"/>
          <w:i/>
          <w:sz w:val="16"/>
          <w:szCs w:val="16"/>
        </w:rPr>
        <w:t xml:space="preserve"> </w:t>
      </w:r>
      <w:r w:rsidR="009F180A" w:rsidRPr="000901EA">
        <w:rPr>
          <w:rFonts w:ascii="Calibri" w:hAnsi="Calibri"/>
          <w:i/>
          <w:sz w:val="16"/>
          <w:szCs w:val="16"/>
        </w:rPr>
        <w:t>ente</w:t>
      </w:r>
      <w:r w:rsidRPr="000901EA">
        <w:rPr>
          <w:rFonts w:ascii="Calibri" w:hAnsi="Calibri"/>
          <w:i/>
          <w:sz w:val="16"/>
          <w:szCs w:val="16"/>
        </w:rPr>
        <w:t xml:space="preserve"> </w:t>
      </w:r>
      <w:r w:rsidR="009F180A" w:rsidRPr="000901EA">
        <w:rPr>
          <w:rFonts w:ascii="Calibri" w:hAnsi="Calibri"/>
          <w:i/>
          <w:sz w:val="16"/>
          <w:szCs w:val="16"/>
        </w:rPr>
        <w:t>pubblico</w:t>
      </w:r>
      <w:r w:rsidRPr="000901EA">
        <w:rPr>
          <w:rFonts w:ascii="Calibri" w:hAnsi="Calibri"/>
          <w:i/>
          <w:sz w:val="16"/>
          <w:szCs w:val="16"/>
        </w:rPr>
        <w:t xml:space="preserve"> </w:t>
      </w:r>
      <w:r w:rsidR="009F180A" w:rsidRPr="000901EA">
        <w:rPr>
          <w:rFonts w:ascii="Calibri" w:hAnsi="Calibri"/>
          <w:i/>
          <w:sz w:val="16"/>
          <w:szCs w:val="16"/>
        </w:rPr>
        <w:t>o</w:t>
      </w:r>
      <w:r w:rsidRPr="000901EA">
        <w:rPr>
          <w:rFonts w:ascii="Calibri" w:hAnsi="Calibri"/>
          <w:i/>
          <w:sz w:val="16"/>
          <w:szCs w:val="16"/>
        </w:rPr>
        <w:t xml:space="preserve"> </w:t>
      </w:r>
      <w:r w:rsidR="009F180A" w:rsidRPr="000901EA">
        <w:rPr>
          <w:rFonts w:ascii="Calibri" w:hAnsi="Calibri"/>
          <w:i/>
          <w:sz w:val="16"/>
          <w:szCs w:val="16"/>
        </w:rPr>
        <w:t>ente</w:t>
      </w:r>
      <w:r w:rsidRPr="000901EA">
        <w:rPr>
          <w:rFonts w:ascii="Calibri" w:hAnsi="Calibri"/>
          <w:i/>
          <w:sz w:val="16"/>
          <w:szCs w:val="16"/>
        </w:rPr>
        <w:t xml:space="preserve"> </w:t>
      </w:r>
      <w:r w:rsidR="009F180A" w:rsidRPr="000901EA">
        <w:rPr>
          <w:rFonts w:ascii="Calibri" w:hAnsi="Calibri"/>
          <w:i/>
          <w:sz w:val="16"/>
          <w:szCs w:val="16"/>
        </w:rPr>
        <w:t>di</w:t>
      </w:r>
      <w:r w:rsidRPr="000901EA">
        <w:rPr>
          <w:rFonts w:ascii="Calibri" w:hAnsi="Calibri"/>
          <w:i/>
          <w:sz w:val="16"/>
          <w:szCs w:val="16"/>
        </w:rPr>
        <w:t xml:space="preserve"> </w:t>
      </w:r>
      <w:r w:rsidR="009F180A" w:rsidRPr="000901EA">
        <w:rPr>
          <w:rFonts w:ascii="Calibri" w:hAnsi="Calibri"/>
          <w:i/>
          <w:sz w:val="16"/>
          <w:szCs w:val="16"/>
        </w:rPr>
        <w:t xml:space="preserve">diritto privato in controllo pubblico che ha conferito l'incarico. </w:t>
      </w:r>
    </w:p>
    <w:p w14:paraId="5923838A" w14:textId="00081514" w:rsidR="009F180A" w:rsidRPr="000901EA" w:rsidRDefault="00344122" w:rsidP="00344122">
      <w:pPr>
        <w:jc w:val="both"/>
        <w:rPr>
          <w:rFonts w:ascii="Calibri" w:hAnsi="Calibri"/>
          <w:i/>
          <w:sz w:val="16"/>
          <w:szCs w:val="16"/>
        </w:rPr>
      </w:pPr>
      <w:r w:rsidRPr="000901EA">
        <w:rPr>
          <w:rFonts w:ascii="Calibri" w:hAnsi="Calibri"/>
          <w:i/>
          <w:sz w:val="16"/>
          <w:szCs w:val="16"/>
        </w:rPr>
        <w:t xml:space="preserve"> </w:t>
      </w:r>
      <w:r w:rsidR="009F180A" w:rsidRPr="000901EA">
        <w:rPr>
          <w:rFonts w:ascii="Calibri" w:hAnsi="Calibri"/>
          <w:i/>
          <w:sz w:val="16"/>
          <w:szCs w:val="16"/>
        </w:rPr>
        <w:t>4.</w:t>
      </w:r>
      <w:r w:rsidRPr="000901EA">
        <w:rPr>
          <w:rFonts w:ascii="Calibri" w:hAnsi="Calibri"/>
          <w:i/>
          <w:sz w:val="16"/>
          <w:szCs w:val="16"/>
        </w:rPr>
        <w:t xml:space="preserve"> </w:t>
      </w:r>
      <w:r w:rsidR="009F180A" w:rsidRPr="000901EA">
        <w:rPr>
          <w:rFonts w:ascii="Calibri" w:hAnsi="Calibri"/>
          <w:i/>
          <w:sz w:val="16"/>
          <w:szCs w:val="16"/>
        </w:rPr>
        <w:t>La</w:t>
      </w:r>
      <w:r w:rsidRPr="000901EA">
        <w:rPr>
          <w:rFonts w:ascii="Calibri" w:hAnsi="Calibri"/>
          <w:i/>
          <w:sz w:val="16"/>
          <w:szCs w:val="16"/>
        </w:rPr>
        <w:t xml:space="preserve"> </w:t>
      </w:r>
      <w:r w:rsidR="009F180A" w:rsidRPr="000901EA">
        <w:rPr>
          <w:rFonts w:ascii="Calibri" w:hAnsi="Calibri"/>
          <w:i/>
          <w:sz w:val="16"/>
          <w:szCs w:val="16"/>
        </w:rPr>
        <w:t>dichiarazione</w:t>
      </w:r>
      <w:r w:rsidRPr="000901EA">
        <w:rPr>
          <w:rFonts w:ascii="Calibri" w:hAnsi="Calibri"/>
          <w:i/>
          <w:sz w:val="16"/>
          <w:szCs w:val="16"/>
        </w:rPr>
        <w:t xml:space="preserve"> </w:t>
      </w:r>
      <w:r w:rsidR="009F180A" w:rsidRPr="000901EA">
        <w:rPr>
          <w:rFonts w:ascii="Calibri" w:hAnsi="Calibri"/>
          <w:i/>
          <w:sz w:val="16"/>
          <w:szCs w:val="16"/>
        </w:rPr>
        <w:t>di</w:t>
      </w:r>
      <w:r w:rsidRPr="000901EA">
        <w:rPr>
          <w:rFonts w:ascii="Calibri" w:hAnsi="Calibri"/>
          <w:i/>
          <w:sz w:val="16"/>
          <w:szCs w:val="16"/>
        </w:rPr>
        <w:t xml:space="preserve"> </w:t>
      </w:r>
      <w:r w:rsidR="009F180A" w:rsidRPr="000901EA">
        <w:rPr>
          <w:rFonts w:ascii="Calibri" w:hAnsi="Calibri"/>
          <w:i/>
          <w:sz w:val="16"/>
          <w:szCs w:val="16"/>
        </w:rPr>
        <w:t>cui</w:t>
      </w:r>
      <w:r w:rsidRPr="000901EA">
        <w:rPr>
          <w:rFonts w:ascii="Calibri" w:hAnsi="Calibri"/>
          <w:i/>
          <w:sz w:val="16"/>
          <w:szCs w:val="16"/>
        </w:rPr>
        <w:t xml:space="preserve"> </w:t>
      </w:r>
      <w:r w:rsidR="009F180A" w:rsidRPr="000901EA">
        <w:rPr>
          <w:rFonts w:ascii="Calibri" w:hAnsi="Calibri"/>
          <w:i/>
          <w:sz w:val="16"/>
          <w:szCs w:val="16"/>
        </w:rPr>
        <w:t>al</w:t>
      </w:r>
      <w:r w:rsidRPr="000901EA">
        <w:rPr>
          <w:rFonts w:ascii="Calibri" w:hAnsi="Calibri"/>
          <w:i/>
          <w:sz w:val="16"/>
          <w:szCs w:val="16"/>
        </w:rPr>
        <w:t xml:space="preserve"> </w:t>
      </w:r>
      <w:r w:rsidR="009F180A" w:rsidRPr="000901EA">
        <w:rPr>
          <w:rFonts w:ascii="Calibri" w:hAnsi="Calibri"/>
          <w:i/>
          <w:sz w:val="16"/>
          <w:szCs w:val="16"/>
        </w:rPr>
        <w:t>comma</w:t>
      </w:r>
      <w:r w:rsidRPr="000901EA">
        <w:rPr>
          <w:rFonts w:ascii="Calibri" w:hAnsi="Calibri"/>
          <w:i/>
          <w:sz w:val="16"/>
          <w:szCs w:val="16"/>
        </w:rPr>
        <w:t xml:space="preserve"> </w:t>
      </w:r>
      <w:r w:rsidR="009F180A" w:rsidRPr="000901EA">
        <w:rPr>
          <w:rFonts w:ascii="Calibri" w:hAnsi="Calibri"/>
          <w:i/>
          <w:sz w:val="16"/>
          <w:szCs w:val="16"/>
        </w:rPr>
        <w:t>1</w:t>
      </w:r>
      <w:r w:rsidRPr="000901EA">
        <w:rPr>
          <w:rFonts w:ascii="Calibri" w:hAnsi="Calibri"/>
          <w:i/>
          <w:sz w:val="16"/>
          <w:szCs w:val="16"/>
        </w:rPr>
        <w:t xml:space="preserve"> è </w:t>
      </w:r>
      <w:r w:rsidR="009F180A" w:rsidRPr="000901EA">
        <w:rPr>
          <w:rFonts w:ascii="Calibri" w:hAnsi="Calibri"/>
          <w:i/>
          <w:sz w:val="16"/>
          <w:szCs w:val="16"/>
        </w:rPr>
        <w:t>condizione</w:t>
      </w:r>
      <w:r w:rsidRPr="000901EA">
        <w:rPr>
          <w:rFonts w:ascii="Calibri" w:hAnsi="Calibri"/>
          <w:i/>
          <w:sz w:val="16"/>
          <w:szCs w:val="16"/>
        </w:rPr>
        <w:t xml:space="preserve"> </w:t>
      </w:r>
      <w:r w:rsidR="009F180A" w:rsidRPr="000901EA">
        <w:rPr>
          <w:rFonts w:ascii="Calibri" w:hAnsi="Calibri"/>
          <w:i/>
          <w:sz w:val="16"/>
          <w:szCs w:val="16"/>
        </w:rPr>
        <w:t xml:space="preserve">per l'acquisizione dell'efficacia dell'incarico. </w:t>
      </w:r>
    </w:p>
    <w:p w14:paraId="0A47AD5F" w14:textId="097D2F98" w:rsidR="009F180A" w:rsidRPr="000901EA" w:rsidRDefault="00344122" w:rsidP="00344122">
      <w:pPr>
        <w:jc w:val="both"/>
        <w:rPr>
          <w:rFonts w:ascii="Calibri" w:hAnsi="Calibri"/>
          <w:i/>
          <w:sz w:val="16"/>
          <w:szCs w:val="16"/>
        </w:rPr>
      </w:pPr>
      <w:r w:rsidRPr="000901EA">
        <w:rPr>
          <w:rFonts w:ascii="Calibri" w:hAnsi="Calibri"/>
          <w:i/>
          <w:sz w:val="16"/>
          <w:szCs w:val="16"/>
        </w:rPr>
        <w:t xml:space="preserve"> </w:t>
      </w:r>
      <w:r w:rsidR="009F180A" w:rsidRPr="000901EA">
        <w:rPr>
          <w:rFonts w:ascii="Calibri" w:hAnsi="Calibri"/>
          <w:i/>
          <w:sz w:val="16"/>
          <w:szCs w:val="16"/>
        </w:rPr>
        <w:t>5. Ferma restando</w:t>
      </w:r>
      <w:r w:rsidRPr="000901EA">
        <w:rPr>
          <w:rFonts w:ascii="Calibri" w:hAnsi="Calibri"/>
          <w:i/>
          <w:sz w:val="16"/>
          <w:szCs w:val="16"/>
        </w:rPr>
        <w:t xml:space="preserve"> </w:t>
      </w:r>
      <w:r w:rsidR="009F180A" w:rsidRPr="000901EA">
        <w:rPr>
          <w:rFonts w:ascii="Calibri" w:hAnsi="Calibri"/>
          <w:i/>
          <w:sz w:val="16"/>
          <w:szCs w:val="16"/>
        </w:rPr>
        <w:t>ogni</w:t>
      </w:r>
      <w:r w:rsidRPr="000901EA">
        <w:rPr>
          <w:rFonts w:ascii="Calibri" w:hAnsi="Calibri"/>
          <w:i/>
          <w:sz w:val="16"/>
          <w:szCs w:val="16"/>
        </w:rPr>
        <w:t xml:space="preserve"> </w:t>
      </w:r>
      <w:r w:rsidR="009F180A" w:rsidRPr="000901EA">
        <w:rPr>
          <w:rFonts w:ascii="Calibri" w:hAnsi="Calibri"/>
          <w:i/>
          <w:sz w:val="16"/>
          <w:szCs w:val="16"/>
        </w:rPr>
        <w:t>altra</w:t>
      </w:r>
      <w:r w:rsidRPr="000901EA">
        <w:rPr>
          <w:rFonts w:ascii="Calibri" w:hAnsi="Calibri"/>
          <w:i/>
          <w:sz w:val="16"/>
          <w:szCs w:val="16"/>
        </w:rPr>
        <w:t xml:space="preserve"> </w:t>
      </w:r>
      <w:r w:rsidR="009F180A" w:rsidRPr="000901EA">
        <w:rPr>
          <w:rFonts w:ascii="Calibri" w:hAnsi="Calibri"/>
          <w:i/>
          <w:sz w:val="16"/>
          <w:szCs w:val="16"/>
        </w:rPr>
        <w:t>responsa</w:t>
      </w:r>
      <w:r w:rsidRPr="000901EA">
        <w:rPr>
          <w:rFonts w:ascii="Calibri" w:hAnsi="Calibri"/>
          <w:i/>
          <w:sz w:val="16"/>
          <w:szCs w:val="16"/>
        </w:rPr>
        <w:t>bilità</w:t>
      </w:r>
      <w:r w:rsidR="009F180A" w:rsidRPr="000901EA">
        <w:rPr>
          <w:rFonts w:ascii="Calibri" w:hAnsi="Calibri"/>
          <w:i/>
          <w:sz w:val="16"/>
          <w:szCs w:val="16"/>
        </w:rPr>
        <w:t>,</w:t>
      </w:r>
      <w:r w:rsidRPr="000901EA">
        <w:rPr>
          <w:rFonts w:ascii="Calibri" w:hAnsi="Calibri"/>
          <w:i/>
          <w:sz w:val="16"/>
          <w:szCs w:val="16"/>
        </w:rPr>
        <w:t xml:space="preserve"> </w:t>
      </w:r>
      <w:r w:rsidR="009F180A" w:rsidRPr="000901EA">
        <w:rPr>
          <w:rFonts w:ascii="Calibri" w:hAnsi="Calibri"/>
          <w:i/>
          <w:sz w:val="16"/>
          <w:szCs w:val="16"/>
        </w:rPr>
        <w:t>la</w:t>
      </w:r>
      <w:r w:rsidRPr="000901EA">
        <w:rPr>
          <w:rFonts w:ascii="Calibri" w:hAnsi="Calibri"/>
          <w:i/>
          <w:sz w:val="16"/>
          <w:szCs w:val="16"/>
        </w:rPr>
        <w:t xml:space="preserve"> </w:t>
      </w:r>
      <w:r w:rsidR="009F180A" w:rsidRPr="000901EA">
        <w:rPr>
          <w:rFonts w:ascii="Calibri" w:hAnsi="Calibri"/>
          <w:i/>
          <w:sz w:val="16"/>
          <w:szCs w:val="16"/>
        </w:rPr>
        <w:t>dichiarazione mendace, accertata dalla stessa</w:t>
      </w:r>
      <w:r w:rsidRPr="000901EA">
        <w:rPr>
          <w:rFonts w:ascii="Calibri" w:hAnsi="Calibri"/>
          <w:i/>
          <w:sz w:val="16"/>
          <w:szCs w:val="16"/>
        </w:rPr>
        <w:t xml:space="preserve"> </w:t>
      </w:r>
      <w:r w:rsidR="009F180A" w:rsidRPr="000901EA">
        <w:rPr>
          <w:rFonts w:ascii="Calibri" w:hAnsi="Calibri"/>
          <w:i/>
          <w:sz w:val="16"/>
          <w:szCs w:val="16"/>
        </w:rPr>
        <w:t>amministrazione,</w:t>
      </w:r>
      <w:r w:rsidRPr="000901EA">
        <w:rPr>
          <w:rFonts w:ascii="Calibri" w:hAnsi="Calibri"/>
          <w:i/>
          <w:sz w:val="16"/>
          <w:szCs w:val="16"/>
        </w:rPr>
        <w:t xml:space="preserve"> </w:t>
      </w:r>
      <w:r w:rsidR="009F180A" w:rsidRPr="000901EA">
        <w:rPr>
          <w:rFonts w:ascii="Calibri" w:hAnsi="Calibri"/>
          <w:i/>
          <w:sz w:val="16"/>
          <w:szCs w:val="16"/>
        </w:rPr>
        <w:t>nel</w:t>
      </w:r>
      <w:r w:rsidRPr="000901EA">
        <w:rPr>
          <w:rFonts w:ascii="Calibri" w:hAnsi="Calibri"/>
          <w:i/>
          <w:sz w:val="16"/>
          <w:szCs w:val="16"/>
        </w:rPr>
        <w:t xml:space="preserve"> </w:t>
      </w:r>
      <w:r w:rsidR="009F180A" w:rsidRPr="000901EA">
        <w:rPr>
          <w:rFonts w:ascii="Calibri" w:hAnsi="Calibri"/>
          <w:i/>
          <w:sz w:val="16"/>
          <w:szCs w:val="16"/>
        </w:rPr>
        <w:t>rispetto</w:t>
      </w:r>
      <w:r w:rsidRPr="000901EA">
        <w:rPr>
          <w:rFonts w:ascii="Calibri" w:hAnsi="Calibri"/>
          <w:i/>
          <w:sz w:val="16"/>
          <w:szCs w:val="16"/>
        </w:rPr>
        <w:t xml:space="preserve"> </w:t>
      </w:r>
      <w:r w:rsidR="009F180A" w:rsidRPr="000901EA">
        <w:rPr>
          <w:rFonts w:ascii="Calibri" w:hAnsi="Calibri"/>
          <w:i/>
          <w:sz w:val="16"/>
          <w:szCs w:val="16"/>
        </w:rPr>
        <w:t xml:space="preserve">del diritto di difesa e del contraddittorio dell'interessato, comporta la </w:t>
      </w:r>
      <w:r w:rsidRPr="000901EA">
        <w:rPr>
          <w:rFonts w:ascii="Calibri" w:hAnsi="Calibri"/>
          <w:i/>
          <w:sz w:val="16"/>
          <w:szCs w:val="16"/>
        </w:rPr>
        <w:t>inconferibilità</w:t>
      </w:r>
      <w:r w:rsidR="009F180A" w:rsidRPr="000901EA">
        <w:rPr>
          <w:rFonts w:ascii="Calibri" w:hAnsi="Calibri"/>
          <w:i/>
          <w:sz w:val="16"/>
          <w:szCs w:val="16"/>
        </w:rPr>
        <w:t xml:space="preserve"> di qualsivoglia incarico di cui al presente</w:t>
      </w:r>
      <w:r w:rsidRPr="000901EA">
        <w:rPr>
          <w:rFonts w:ascii="Calibri" w:hAnsi="Calibri"/>
          <w:i/>
          <w:sz w:val="16"/>
          <w:szCs w:val="16"/>
        </w:rPr>
        <w:t xml:space="preserve"> </w:t>
      </w:r>
      <w:r w:rsidR="009F180A" w:rsidRPr="000901EA">
        <w:rPr>
          <w:rFonts w:ascii="Calibri" w:hAnsi="Calibri"/>
          <w:i/>
          <w:sz w:val="16"/>
          <w:szCs w:val="16"/>
        </w:rPr>
        <w:t>decreto per un periodo di 5 anni.</w:t>
      </w:r>
    </w:p>
    <w:p w14:paraId="2297A333" w14:textId="217DEAF6" w:rsidR="00344122" w:rsidRDefault="00344122" w:rsidP="00344122">
      <w:pPr>
        <w:jc w:val="both"/>
        <w:rPr>
          <w:rFonts w:ascii="Calibri" w:hAnsi="Calibri"/>
          <w:i/>
        </w:rPr>
      </w:pPr>
    </w:p>
    <w:p w14:paraId="469725DC" w14:textId="77777777" w:rsidR="00CC71CA" w:rsidRDefault="00CC71CA" w:rsidP="00CC71CA">
      <w:pPr>
        <w:jc w:val="both"/>
        <w:rPr>
          <w:rFonts w:ascii="Calibri" w:hAnsi="Calibri"/>
        </w:rPr>
      </w:pPr>
      <w:r w:rsidRPr="00371E2D">
        <w:rPr>
          <w:rFonts w:ascii="Calibri" w:hAnsi="Calibri"/>
          <w:b/>
        </w:rPr>
        <w:t xml:space="preserve">D. Lgs. n° </w:t>
      </w:r>
      <w:r>
        <w:rPr>
          <w:rFonts w:ascii="Calibri" w:hAnsi="Calibri"/>
          <w:b/>
        </w:rPr>
        <w:t>36</w:t>
      </w:r>
      <w:r w:rsidRPr="00371E2D">
        <w:rPr>
          <w:rFonts w:ascii="Calibri" w:hAnsi="Calibri"/>
          <w:b/>
        </w:rPr>
        <w:t>/20</w:t>
      </w:r>
      <w:r>
        <w:rPr>
          <w:rFonts w:ascii="Calibri" w:hAnsi="Calibri"/>
          <w:b/>
        </w:rPr>
        <w:t>23</w:t>
      </w:r>
      <w:r>
        <w:rPr>
          <w:rFonts w:ascii="Calibri" w:hAnsi="Calibri"/>
        </w:rPr>
        <w:t xml:space="preserve"> – Art. 16 (Conflitto di interesse)</w:t>
      </w:r>
    </w:p>
    <w:p w14:paraId="2F9436B3" w14:textId="77777777" w:rsidR="00CC71CA" w:rsidRPr="005A265E" w:rsidRDefault="00CC71CA" w:rsidP="00CC71CA">
      <w:pPr>
        <w:jc w:val="both"/>
        <w:rPr>
          <w:rFonts w:ascii="Calibri" w:hAnsi="Calibri"/>
          <w:i/>
          <w:sz w:val="16"/>
          <w:szCs w:val="16"/>
        </w:rPr>
      </w:pPr>
      <w:r w:rsidRPr="005A265E">
        <w:rPr>
          <w:rFonts w:ascii="Calibri" w:hAnsi="Calibri"/>
          <w:i/>
          <w:sz w:val="16"/>
          <w:szCs w:val="16"/>
        </w:rPr>
        <w:t>1. Si ha conflitto di interessi quando un soggetto che, a qualsiasi titolo, interviene con compiti funzionali nella procedura di aggiudicazione o nella fase di esecuzione degli appalti o delle concessioni e ne può influenzare, in qualsiasi modo, il risultato, gli esiti e la gestione, ha direttamente o indirettamente un interesse finanziario, economico o altro interesse personale che può essere percepito come una minaccia concreta ed effettiva alla sua imparzialità e indipendenza nel contesto della procedura di aggiudicazione o nella fase di esecuzione.</w:t>
      </w:r>
    </w:p>
    <w:p w14:paraId="64033955" w14:textId="77777777" w:rsidR="00CC71CA" w:rsidRPr="005A265E" w:rsidRDefault="00CC71CA" w:rsidP="00CC71CA">
      <w:pPr>
        <w:jc w:val="both"/>
        <w:rPr>
          <w:rFonts w:ascii="Calibri" w:hAnsi="Calibri"/>
          <w:i/>
          <w:sz w:val="16"/>
          <w:szCs w:val="16"/>
        </w:rPr>
      </w:pPr>
      <w:r w:rsidRPr="005A265E">
        <w:rPr>
          <w:rFonts w:ascii="Calibri" w:hAnsi="Calibri"/>
          <w:i/>
          <w:sz w:val="16"/>
          <w:szCs w:val="16"/>
        </w:rPr>
        <w:t>2. In coerenza con il principio della fiducia e per preservare la funzionalità dell’azione amministrativa, la percepita minaccia all’imparzialità e indipendenza deve essere provata da chi invoca il conflitto sulla base di presupposti specifici e documentati e deve riferirsi a interessi effettivi, la cui soddisfazione sia conseguibile solo subordinando un interesse all’altro.</w:t>
      </w:r>
    </w:p>
    <w:p w14:paraId="6ABB5695" w14:textId="77777777" w:rsidR="00CC71CA" w:rsidRPr="005A265E" w:rsidRDefault="00CC71CA" w:rsidP="00CC71CA">
      <w:pPr>
        <w:jc w:val="both"/>
        <w:rPr>
          <w:rFonts w:ascii="Calibri" w:hAnsi="Calibri"/>
          <w:i/>
          <w:sz w:val="16"/>
          <w:szCs w:val="16"/>
        </w:rPr>
      </w:pPr>
      <w:r w:rsidRPr="005A265E">
        <w:rPr>
          <w:rFonts w:ascii="Calibri" w:hAnsi="Calibri"/>
          <w:i/>
          <w:sz w:val="16"/>
          <w:szCs w:val="16"/>
        </w:rPr>
        <w:t>3. Il personale che versa nelle ipotesi di cui al comma 1 ne dà comunicazione alla stazione appaltante o all’ente concedente e si astiene dal partecipare alla procedura di aggiudicazione e all’esecuzione.</w:t>
      </w:r>
    </w:p>
    <w:p w14:paraId="2FF570C4" w14:textId="77777777" w:rsidR="00CC71CA" w:rsidRPr="005A265E" w:rsidRDefault="00CC71CA" w:rsidP="00CC71CA">
      <w:pPr>
        <w:jc w:val="both"/>
        <w:rPr>
          <w:rFonts w:ascii="Calibri" w:hAnsi="Calibri"/>
          <w:i/>
          <w:sz w:val="16"/>
          <w:szCs w:val="16"/>
        </w:rPr>
      </w:pPr>
      <w:r w:rsidRPr="005A265E">
        <w:rPr>
          <w:rFonts w:ascii="Calibri" w:hAnsi="Calibri"/>
          <w:i/>
          <w:sz w:val="16"/>
          <w:szCs w:val="16"/>
        </w:rPr>
        <w:t>4. Le stazioni appaltanti adottano misure adeguate per individuare, prevenire e risolvere in modo efficace ogni ipotesi di conflitto di interesse nello svolgimento delle procedure di aggiudicazione ed esecuzione degli appalti e delle concessioni e vigilano affinché gli adempimenti di cui al comma 3 siano rispettati.</w:t>
      </w:r>
    </w:p>
    <w:p w14:paraId="77EB0A05" w14:textId="59DB213E" w:rsidR="00344122" w:rsidRPr="00344122" w:rsidRDefault="00344122" w:rsidP="00CC71CA">
      <w:pPr>
        <w:jc w:val="both"/>
        <w:rPr>
          <w:rFonts w:ascii="Calibri" w:hAnsi="Calibri"/>
          <w:i/>
        </w:rPr>
      </w:pPr>
    </w:p>
    <w:sectPr w:rsidR="00344122" w:rsidRPr="00344122" w:rsidSect="00090449">
      <w:headerReference w:type="even" r:id="rId11"/>
      <w:headerReference w:type="default" r:id="rId12"/>
      <w:footerReference w:type="even" r:id="rId13"/>
      <w:footerReference w:type="default" r:id="rId14"/>
      <w:headerReference w:type="first" r:id="rId15"/>
      <w:footerReference w:type="first" r:id="rId16"/>
      <w:pgSz w:w="11906" w:h="16838"/>
      <w:pgMar w:top="1135" w:right="1134" w:bottom="1134" w:left="1134" w:header="1191" w:footer="1191"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D989B" w14:textId="77777777" w:rsidR="007A24E3" w:rsidRDefault="007A24E3">
      <w:r>
        <w:separator/>
      </w:r>
    </w:p>
  </w:endnote>
  <w:endnote w:type="continuationSeparator" w:id="0">
    <w:p w14:paraId="01C7CAB8" w14:textId="77777777" w:rsidR="007A24E3" w:rsidRDefault="007A2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82A30" w14:textId="77777777" w:rsidR="00090449" w:rsidRDefault="0009044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9704C" w14:textId="7F18DF25" w:rsidR="00E04A7C" w:rsidRPr="004E27B3" w:rsidRDefault="00090449" w:rsidP="004E27B3">
    <w:pPr>
      <w:pStyle w:val="Footer"/>
    </w:pPr>
    <w:bookmarkStart w:id="0" w:name="_GoBack"/>
    <w:r>
      <w:rPr>
        <w:noProof/>
        <w:lang w:val="en-GB" w:eastAsia="en-GB"/>
      </w:rPr>
      <w:drawing>
        <wp:anchor distT="0" distB="0" distL="114300" distR="114300" simplePos="0" relativeHeight="251667456" behindDoc="1" locked="0" layoutInCell="1" allowOverlap="1" wp14:anchorId="7835953C" wp14:editId="700A23C1">
          <wp:simplePos x="0" y="0"/>
          <wp:positionH relativeFrom="margin">
            <wp:posOffset>4864100</wp:posOffset>
          </wp:positionH>
          <wp:positionV relativeFrom="paragraph">
            <wp:posOffset>50800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4D3D0533" wp14:editId="2569EE87">
              <wp:simplePos x="0" y="0"/>
              <wp:positionH relativeFrom="margin">
                <wp:posOffset>-317500</wp:posOffset>
              </wp:positionH>
              <wp:positionV relativeFrom="page">
                <wp:posOffset>9865995</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218FA5C0" w14:textId="77777777" w:rsidR="00090449" w:rsidRPr="0061232E" w:rsidRDefault="00090449" w:rsidP="00090449">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3D0533" id="_x0000_t202" coordsize="21600,21600" o:spt="202" path="m,l,21600r21600,l21600,xe">
              <v:stroke joinstyle="miter"/>
              <v:path gradientshapeok="t" o:connecttype="rect"/>
            </v:shapetype>
            <v:shape id="Casella di testo 4" o:spid="_x0000_s1026" type="#_x0000_t202" style="position:absolute;margin-left:-25pt;margin-top:776.85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" filled="f" strokecolor="#a5a5a5 [2092]" strokeweight=".5pt">
              <v:stroke dashstyle="dash"/>
              <v:textbox inset="0,0,0,0">
                <w:txbxContent>
                  <w:p w14:paraId="218FA5C0" w14:textId="77777777" w:rsidR="00090449" w:rsidRPr="0061232E" w:rsidRDefault="00090449" w:rsidP="00090449">
                    <w:r w:rsidRPr="0061232E">
                      <w:t>SPAZIO PER INSERIRE LOGO</w:t>
                    </w:r>
                  </w:p>
                </w:txbxContent>
              </v:textbox>
              <w10:wrap anchorx="margin" anchory="page"/>
            </v:shape>
          </w:pict>
        </mc:Fallback>
      </mc:AlternateContent>
    </w:r>
    <w:r>
      <w:rPr>
        <w:noProof/>
        <w:lang w:val="en-GB" w:eastAsia="en-GB"/>
      </w:rPr>
      <w:drawing>
        <wp:anchor distT="0" distB="0" distL="114300" distR="114300" simplePos="0" relativeHeight="251663360" behindDoc="1" locked="0" layoutInCell="1" allowOverlap="1" wp14:anchorId="60671869" wp14:editId="225C38F2">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BAF81" w14:textId="77777777" w:rsidR="00090449" w:rsidRDefault="0009044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CDDB9" w14:textId="77777777" w:rsidR="007A24E3" w:rsidRDefault="007A24E3">
      <w:r>
        <w:separator/>
      </w:r>
    </w:p>
  </w:footnote>
  <w:footnote w:type="continuationSeparator" w:id="0">
    <w:p w14:paraId="7FF8968E" w14:textId="77777777" w:rsidR="007A24E3" w:rsidRDefault="007A24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5EC66" w14:textId="77777777" w:rsidR="00090449" w:rsidRDefault="0009044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4035F" w14:textId="200E197D" w:rsidR="00682871" w:rsidRDefault="004E27B3" w:rsidP="00682871">
    <w:pPr>
      <w:pStyle w:val="Header"/>
      <w:ind w:left="-1134"/>
    </w:pPr>
    <w:r w:rsidRPr="00E458D0">
      <w:rPr>
        <w:noProof/>
        <w:lang w:val="en-GB" w:eastAsia="en-GB"/>
      </w:rPr>
      <w:drawing>
        <wp:anchor distT="0" distB="0" distL="114300" distR="114300" simplePos="0" relativeHeight="251661312" behindDoc="1" locked="0" layoutInCell="1" allowOverlap="1" wp14:anchorId="57F497AA" wp14:editId="71C5282F">
          <wp:simplePos x="0" y="0"/>
          <wp:positionH relativeFrom="margin">
            <wp:posOffset>5101590</wp:posOffset>
          </wp:positionH>
          <wp:positionV relativeFrom="page">
            <wp:posOffset>274320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46A97866" wp14:editId="4261687A">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p w14:paraId="11587EC0" w14:textId="77777777" w:rsidR="00682871" w:rsidRDefault="0068287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09B32" w14:textId="77777777" w:rsidR="00090449" w:rsidRDefault="0009044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2"/>
  </w:num>
  <w:num w:numId="3">
    <w:abstractNumId w:val="7"/>
  </w:num>
  <w:num w:numId="4">
    <w:abstractNumId w:val="6"/>
  </w:num>
  <w:num w:numId="5">
    <w:abstractNumId w:val="4"/>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41805"/>
    <w:rsid w:val="000901EA"/>
    <w:rsid w:val="00090449"/>
    <w:rsid w:val="00097907"/>
    <w:rsid w:val="00182E10"/>
    <w:rsid w:val="001F7185"/>
    <w:rsid w:val="00205155"/>
    <w:rsid w:val="00232179"/>
    <w:rsid w:val="002475D1"/>
    <w:rsid w:val="00285E02"/>
    <w:rsid w:val="00295B97"/>
    <w:rsid w:val="002E3B85"/>
    <w:rsid w:val="002E6E58"/>
    <w:rsid w:val="003249BC"/>
    <w:rsid w:val="00344122"/>
    <w:rsid w:val="00371E2D"/>
    <w:rsid w:val="00373908"/>
    <w:rsid w:val="00380979"/>
    <w:rsid w:val="00392B1F"/>
    <w:rsid w:val="00413772"/>
    <w:rsid w:val="00450F8D"/>
    <w:rsid w:val="0045567E"/>
    <w:rsid w:val="004E27B3"/>
    <w:rsid w:val="00527D05"/>
    <w:rsid w:val="0056779A"/>
    <w:rsid w:val="005B133E"/>
    <w:rsid w:val="0065672F"/>
    <w:rsid w:val="006668D8"/>
    <w:rsid w:val="00682871"/>
    <w:rsid w:val="006B36D1"/>
    <w:rsid w:val="006F1545"/>
    <w:rsid w:val="00794150"/>
    <w:rsid w:val="007A24E3"/>
    <w:rsid w:val="007B4482"/>
    <w:rsid w:val="00805235"/>
    <w:rsid w:val="008C36CF"/>
    <w:rsid w:val="00921020"/>
    <w:rsid w:val="00983EFD"/>
    <w:rsid w:val="009F180A"/>
    <w:rsid w:val="00A47796"/>
    <w:rsid w:val="00A7318C"/>
    <w:rsid w:val="00AA6840"/>
    <w:rsid w:val="00AB0CFD"/>
    <w:rsid w:val="00AB4DC2"/>
    <w:rsid w:val="00B55FBE"/>
    <w:rsid w:val="00BF0A19"/>
    <w:rsid w:val="00CC71CA"/>
    <w:rsid w:val="00CD4618"/>
    <w:rsid w:val="00CE1AE1"/>
    <w:rsid w:val="00D12C30"/>
    <w:rsid w:val="00DE6DF8"/>
    <w:rsid w:val="00DF57DD"/>
    <w:rsid w:val="00E04A7C"/>
    <w:rsid w:val="00E2610E"/>
    <w:rsid w:val="00E70E3C"/>
    <w:rsid w:val="00ED513C"/>
    <w:rsid w:val="00F04DFA"/>
    <w:rsid w:val="00FC47A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60"/>
  </w:style>
  <w:style w:type="paragraph" w:styleId="Heading1">
    <w:name w:val="heading 1"/>
    <w:basedOn w:val="Normal"/>
    <w:next w:val="Normal"/>
    <w:qFormat/>
    <w:rsid w:val="001C2D60"/>
    <w:pPr>
      <w:widowControl w:val="0"/>
      <w:tabs>
        <w:tab w:val="left" w:pos="-1440"/>
        <w:tab w:val="left" w:pos="-720"/>
      </w:tabs>
      <w:jc w:val="both"/>
      <w:outlineLvl w:val="0"/>
    </w:pPr>
    <w:rPr>
      <w:b/>
      <w:spacing w:val="-2"/>
      <w:sz w:val="24"/>
      <w:lang w:val="en-US"/>
    </w:rPr>
  </w:style>
  <w:style w:type="paragraph" w:styleId="Heading2">
    <w:name w:val="heading 2"/>
    <w:basedOn w:val="Normal"/>
    <w:next w:val="Normal"/>
    <w:qFormat/>
    <w:rsid w:val="001C2D60"/>
    <w:pPr>
      <w:widowControl w:val="0"/>
      <w:tabs>
        <w:tab w:val="left" w:pos="-1440"/>
        <w:tab w:val="left" w:pos="-720"/>
      </w:tabs>
      <w:jc w:val="both"/>
      <w:outlineLvl w:val="1"/>
    </w:pPr>
    <w:rPr>
      <w:b/>
      <w:spacing w:val="-2"/>
      <w:sz w:val="24"/>
      <w:lang w:val="en-US"/>
    </w:rPr>
  </w:style>
  <w:style w:type="paragraph" w:styleId="Heading3">
    <w:name w:val="heading 3"/>
    <w:basedOn w:val="Normal"/>
    <w:next w:val="Normal"/>
    <w:qFormat/>
    <w:rsid w:val="001C2D60"/>
    <w:pPr>
      <w:widowControl w:val="0"/>
      <w:tabs>
        <w:tab w:val="left" w:pos="-1440"/>
        <w:tab w:val="left" w:pos="-720"/>
      </w:tabs>
      <w:jc w:val="both"/>
      <w:outlineLvl w:val="2"/>
    </w:pPr>
    <w:rPr>
      <w:b/>
      <w:spacing w:val="-2"/>
      <w:sz w:val="24"/>
      <w:lang w:val="en-US"/>
    </w:rPr>
  </w:style>
  <w:style w:type="paragraph" w:styleId="Heading4">
    <w:name w:val="heading 4"/>
    <w:basedOn w:val="Normal"/>
    <w:next w:val="Normal"/>
    <w:qFormat/>
    <w:rsid w:val="001C2D60"/>
    <w:pPr>
      <w:widowControl w:val="0"/>
      <w:tabs>
        <w:tab w:val="left" w:pos="-1440"/>
        <w:tab w:val="left" w:pos="-720"/>
      </w:tabs>
      <w:jc w:val="both"/>
      <w:outlineLvl w:val="3"/>
    </w:pPr>
    <w:rPr>
      <w:b/>
      <w:spacing w:val="-2"/>
      <w:sz w:val="24"/>
      <w:lang w:val="en-US"/>
    </w:rPr>
  </w:style>
  <w:style w:type="paragraph" w:styleId="Heading5">
    <w:name w:val="heading 5"/>
    <w:basedOn w:val="Normal"/>
    <w:next w:val="Normal"/>
    <w:qFormat/>
    <w:rsid w:val="001C2D60"/>
    <w:pPr>
      <w:widowControl w:val="0"/>
      <w:tabs>
        <w:tab w:val="left" w:pos="-1440"/>
        <w:tab w:val="left" w:pos="-720"/>
      </w:tabs>
      <w:jc w:val="both"/>
      <w:outlineLvl w:val="4"/>
    </w:pPr>
    <w:rPr>
      <w:b/>
      <w:spacing w:val="-2"/>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434C03"/>
  </w:style>
  <w:style w:type="character" w:customStyle="1" w:styleId="CollegamentoInternet">
    <w:name w:val="Collegamento Internet"/>
    <w:rsid w:val="00034015"/>
    <w:rPr>
      <w:color w:val="0000FF"/>
      <w:u w:val="single"/>
    </w:rPr>
  </w:style>
  <w:style w:type="character" w:customStyle="1" w:styleId="BalloonTextChar">
    <w:name w:val="Balloon Text Char"/>
    <w:basedOn w:val="DefaultParagraphFont"/>
    <w:link w:val="BalloonText"/>
    <w:semiHidden/>
    <w:qFormat/>
    <w:rsid w:val="005D0EFB"/>
    <w:rPr>
      <w:rFonts w:ascii="Segoe UI" w:hAnsi="Segoe UI" w:cs="Segoe UI"/>
      <w:sz w:val="18"/>
      <w:szCs w:val="18"/>
    </w:rPr>
  </w:style>
  <w:style w:type="character" w:customStyle="1" w:styleId="BodyTextChar">
    <w:name w:val="Body Text Char"/>
    <w:basedOn w:val="DefaultParagraphFont"/>
    <w:link w:val="BodyText"/>
    <w:semiHidden/>
    <w:qFormat/>
    <w:rsid w:val="0086224C"/>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semiHidden/>
    <w:unhideWhenUsed/>
    <w:rsid w:val="0086224C"/>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ice">
    <w:name w:val="Indice"/>
    <w:basedOn w:val="Normal"/>
    <w:qFormat/>
    <w:pPr>
      <w:suppressLineNumbers/>
    </w:pPr>
    <w:rPr>
      <w:rFonts w:cs="Lucida Sans"/>
    </w:rPr>
  </w:style>
  <w:style w:type="paragraph" w:customStyle="1" w:styleId="Intestazioneepidipagina">
    <w:name w:val="Intestazione e piè di pagina"/>
    <w:basedOn w:val="Normal"/>
    <w:qFormat/>
  </w:style>
  <w:style w:type="paragraph" w:styleId="Header">
    <w:name w:val="header"/>
    <w:basedOn w:val="Normal"/>
    <w:link w:val="HeaderChar"/>
    <w:uiPriority w:val="99"/>
    <w:rsid w:val="001C2D60"/>
    <w:pPr>
      <w:tabs>
        <w:tab w:val="center" w:pos="4819"/>
        <w:tab w:val="right" w:pos="9638"/>
      </w:tabs>
    </w:pPr>
  </w:style>
  <w:style w:type="paragraph" w:styleId="Footer">
    <w:name w:val="footer"/>
    <w:basedOn w:val="Normal"/>
    <w:link w:val="FooterChar"/>
    <w:uiPriority w:val="99"/>
    <w:rsid w:val="001C2D60"/>
    <w:pPr>
      <w:tabs>
        <w:tab w:val="center" w:pos="4819"/>
        <w:tab w:val="right" w:pos="9638"/>
      </w:tabs>
    </w:pPr>
  </w:style>
  <w:style w:type="paragraph" w:styleId="PlainText">
    <w:name w:val="Plain Text"/>
    <w:basedOn w:val="Normal"/>
    <w:qFormat/>
    <w:rsid w:val="001C2D60"/>
    <w:rPr>
      <w:rFonts w:ascii="Courier New" w:hAnsi="Courier New"/>
    </w:rPr>
  </w:style>
  <w:style w:type="paragraph" w:styleId="BodyTextIndent">
    <w:name w:val="Body Text Indent"/>
    <w:basedOn w:val="Normal"/>
    <w:rsid w:val="001C2D60"/>
    <w:pPr>
      <w:ind w:left="567" w:firstLine="1134"/>
      <w:jc w:val="both"/>
    </w:pPr>
    <w:rPr>
      <w:sz w:val="24"/>
    </w:rPr>
  </w:style>
  <w:style w:type="paragraph" w:styleId="BalloonText">
    <w:name w:val="Balloon Text"/>
    <w:basedOn w:val="Normal"/>
    <w:link w:val="BalloonTextChar"/>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ListParagraph">
    <w:name w:val="List Paragraph"/>
    <w:basedOn w:val="Normal"/>
    <w:uiPriority w:val="34"/>
    <w:qFormat/>
    <w:rsid w:val="009F3BA8"/>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rsid w:val="008C36CF"/>
  </w:style>
  <w:style w:type="table" w:customStyle="1" w:styleId="Grigliatabella1">
    <w:name w:val="Griglia tabella1"/>
    <w:basedOn w:val="TableNormal"/>
    <w:next w:val="TableGrid"/>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semiHidden/>
    <w:unhideWhenUsed/>
    <w:rsid w:val="00450F8D"/>
  </w:style>
  <w:style w:type="character" w:customStyle="1" w:styleId="FootnoteTextChar">
    <w:name w:val="Footnote Text Char"/>
    <w:basedOn w:val="DefaultParagraphFont"/>
    <w:link w:val="FootnoteText"/>
    <w:semiHidden/>
    <w:rsid w:val="00450F8D"/>
  </w:style>
  <w:style w:type="character" w:styleId="FootnoteReference">
    <w:name w:val="footnote reference"/>
    <w:basedOn w:val="DefaultParagraphFont"/>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3.xml><?xml version="1.0" encoding="utf-8"?>
<ds:datastoreItem xmlns:ds="http://schemas.openxmlformats.org/officeDocument/2006/customXml" ds:itemID="{92100187-E277-45AE-8905-523D2204F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C8CAE7A-CEA1-43FA-BA10-1BBB4C07A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3278</Words>
  <Characters>18685</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Irene Modolo</cp:lastModifiedBy>
  <cp:revision>4</cp:revision>
  <cp:lastPrinted>2022-07-21T08:34:00Z</cp:lastPrinted>
  <dcterms:created xsi:type="dcterms:W3CDTF">2023-07-24T14:37:00Z</dcterms:created>
  <dcterms:modified xsi:type="dcterms:W3CDTF">2023-10-12T14:48:00Z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